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pPr>
      <w:bookmarkStart w:colFirst="0" w:colLast="0" w:name="_to9x60nqb67p" w:id="0"/>
      <w:bookmarkEnd w:id="0"/>
      <w:r w:rsidDel="00000000" w:rsidR="00000000" w:rsidRPr="00000000">
        <w:rPr>
          <w:b w:val="1"/>
          <w:bCs w:val="1"/>
          <w:sz w:val="46"/>
          <w:szCs w:val="46"/>
          <w:rtl w:val="0"/>
        </w:rPr>
        <w:t xml:space="preserve">Youth Rehabilitation Services Workgroup Q3 &amp; Q4 2025 </w:t>
      </w:r>
      <w:r w:rsidDel="00000000" w:rsidR="00000000" w:rsidRPr="00000000">
        <w:rPr>
          <w:rtl w:val="0"/>
        </w:rPr>
      </w:r>
    </w:p>
    <w:p w:rsidR="00000000" w:rsidDel="00000000" w:rsidP="00000000" w:rsidRDefault="00000000" w:rsidRPr="00000000" w14:paraId="00000002">
      <w:pPr>
        <w:pStyle w:val="Heading2"/>
        <w:spacing w:after="240" w:before="240" w:lineRule="auto"/>
        <w:rPr/>
      </w:pPr>
      <w:bookmarkStart w:colFirst="0" w:colLast="0" w:name="_i43oi4j9ymh7" w:id="1"/>
      <w:bookmarkEnd w:id="1"/>
      <w:r w:rsidDel="00000000" w:rsidR="00000000" w:rsidRPr="00000000">
        <w:rPr>
          <w:b w:val="1"/>
          <w:bCs w:val="1"/>
          <w:rtl w:val="0"/>
        </w:rPr>
        <w:t xml:space="preserve">Cross-Meeting Synthesis of Learnings and Emerging Recommendations**</w:t>
        <w:br w:type="textWrapping"/>
      </w:r>
      <w:r w:rsidDel="00000000" w:rsidR="00000000" w:rsidRPr="00000000">
        <w:rPr>
          <w:rtl w:val="0"/>
        </w:rPr>
        <w:t xml:space="preserve">Meetings: July 25, September 26, and October 31, 2025</w:t>
      </w:r>
    </w:p>
    <w:p w:rsidR="00000000" w:rsidDel="00000000" w:rsidP="00000000" w:rsidRDefault="00000000" w:rsidRPr="00000000" w14:paraId="00000003">
      <w:pPr>
        <w:spacing w:after="240" w:before="240" w:lineRule="auto"/>
        <w:rPr/>
      </w:pPr>
      <w:r w:rsidDel="00000000" w:rsidR="00000000" w:rsidRPr="00000000">
        <w:rPr>
          <w:rtl w:val="0"/>
        </w:rPr>
        <w:t xml:space="preserve">The Youth Rehabilitation Services Workgroup explored what Maryland’s secondary and tertiary prevention landscape looks like for youth who are already at risk of or involved in the justice system. Across three meetings focused on state-level investment strategies, local service coordination, and credible messenger practice, several consistent themes emerged regarding availability, quality, and equity across regions.</w:t>
      </w:r>
    </w:p>
    <w:p w:rsidR="00000000" w:rsidDel="00000000" w:rsidP="00000000" w:rsidRDefault="00000000" w:rsidRPr="00000000" w14:paraId="00000004">
      <w:pPr>
        <w:spacing w:before="480" w:lineRule="auto"/>
        <w:rPr>
          <w:b w:val="1"/>
          <w:bCs w:val="1"/>
        </w:rPr>
      </w:pPr>
      <w:r w:rsidDel="00000000" w:rsidR="00000000" w:rsidRPr="00000000">
        <w:rPr>
          <w:b w:val="1"/>
          <w:bCs w:val="1"/>
          <w:rtl w:val="0"/>
        </w:rPr>
        <w:t xml:space="preserve">I. Cross-Cutting Findings Across All Three Sessions</w:t>
      </w:r>
    </w:p>
    <w:p w:rsidR="00000000" w:rsidDel="00000000" w:rsidP="00000000" w:rsidRDefault="00000000" w:rsidRPr="00000000" w14:paraId="00000005">
      <w:pPr>
        <w:spacing w:after="80" w:lineRule="auto"/>
        <w:rPr>
          <w:b w:val="1"/>
          <w:bCs w:val="1"/>
        </w:rPr>
      </w:pPr>
      <w:r w:rsidDel="00000000" w:rsidR="00000000" w:rsidRPr="00000000">
        <w:rPr>
          <w:b w:val="1"/>
          <w:bCs w:val="1"/>
          <w:rtl w:val="0"/>
        </w:rPr>
        <w:t xml:space="preserve">1. Youth Need Consistent, Trustworthy Relationships to Navigate Rehabilitation and Reentry</w:t>
      </w:r>
    </w:p>
    <w:p w:rsidR="00000000" w:rsidDel="00000000" w:rsidP="00000000" w:rsidRDefault="00000000" w:rsidRPr="00000000" w14:paraId="00000006">
      <w:pPr>
        <w:spacing w:after="240" w:before="240" w:lineRule="auto"/>
        <w:rPr/>
      </w:pPr>
      <w:r w:rsidDel="00000000" w:rsidR="00000000" w:rsidRPr="00000000">
        <w:rPr>
          <w:rtl w:val="0"/>
        </w:rPr>
        <w:t xml:space="preserve">Across all meetings, presenters echoed the same conclusion: relationships drive successful diversion and reentry.</w:t>
        <w:br w:type="textWrapping"/>
        <w:t xml:space="preserve"> Youth are more likely to engage in supports when:</w:t>
      </w:r>
    </w:p>
    <w:p w:rsidR="00000000" w:rsidDel="00000000" w:rsidP="00000000" w:rsidRDefault="00000000" w:rsidRPr="00000000" w14:paraId="00000007">
      <w:pPr>
        <w:numPr>
          <w:ilvl w:val="0"/>
          <w:numId w:val="24"/>
        </w:numPr>
        <w:spacing w:after="0" w:afterAutospacing="0" w:before="240" w:lineRule="auto"/>
        <w:ind w:left="720" w:hanging="360"/>
      </w:pPr>
      <w:r w:rsidDel="00000000" w:rsidR="00000000" w:rsidRPr="00000000">
        <w:rPr>
          <w:rtl w:val="0"/>
        </w:rPr>
        <w:t xml:space="preserve">They trust the adults involved.</w:t>
      </w:r>
    </w:p>
    <w:p w:rsidR="00000000" w:rsidDel="00000000" w:rsidP="00000000" w:rsidRDefault="00000000" w:rsidRPr="00000000" w14:paraId="00000008">
      <w:pPr>
        <w:numPr>
          <w:ilvl w:val="0"/>
          <w:numId w:val="24"/>
        </w:numPr>
        <w:spacing w:after="0" w:afterAutospacing="0" w:before="0" w:beforeAutospacing="0" w:lineRule="auto"/>
        <w:ind w:left="720" w:hanging="360"/>
      </w:pPr>
      <w:r w:rsidDel="00000000" w:rsidR="00000000" w:rsidRPr="00000000">
        <w:rPr>
          <w:rtl w:val="0"/>
        </w:rPr>
        <w:t xml:space="preserve">They feel seen and understood.</w:t>
      </w:r>
    </w:p>
    <w:p w:rsidR="00000000" w:rsidDel="00000000" w:rsidP="00000000" w:rsidRDefault="00000000" w:rsidRPr="00000000" w14:paraId="00000009">
      <w:pPr>
        <w:numPr>
          <w:ilvl w:val="0"/>
          <w:numId w:val="24"/>
        </w:numPr>
        <w:spacing w:after="240" w:before="0" w:beforeAutospacing="0" w:lineRule="auto"/>
        <w:ind w:left="720" w:hanging="360"/>
      </w:pPr>
      <w:r w:rsidDel="00000000" w:rsidR="00000000" w:rsidRPr="00000000">
        <w:rPr>
          <w:rtl w:val="0"/>
        </w:rPr>
        <w:t xml:space="preserve">They can connect in culturally relevant ways.</w:t>
      </w:r>
    </w:p>
    <w:p w:rsidR="00000000" w:rsidDel="00000000" w:rsidP="00000000" w:rsidRDefault="00000000" w:rsidRPr="00000000" w14:paraId="0000000A">
      <w:pPr>
        <w:spacing w:after="240" w:before="240" w:lineRule="auto"/>
        <w:rPr/>
      </w:pPr>
      <w:r w:rsidDel="00000000" w:rsidR="00000000" w:rsidRPr="00000000">
        <w:rPr>
          <w:rtl w:val="0"/>
        </w:rPr>
        <w:t xml:space="preserve">Credible messengers, LMB coordinators, and wraparound teams all emphasized that the presence of a caring adult can determine whether a young person engages or disengages from services.</w:t>
      </w:r>
    </w:p>
    <w:p w:rsidR="00000000" w:rsidDel="00000000" w:rsidP="00000000" w:rsidRDefault="00000000" w:rsidRPr="00000000" w14:paraId="0000000B">
      <w:pPr>
        <w:spacing w:after="80" w:lineRule="auto"/>
        <w:rPr>
          <w:b w:val="1"/>
          <w:bCs w:val="1"/>
        </w:rPr>
      </w:pPr>
      <w:r w:rsidDel="00000000" w:rsidR="00000000" w:rsidRPr="00000000">
        <w:rPr>
          <w:b w:val="1"/>
          <w:bCs w:val="1"/>
          <w:rtl w:val="0"/>
        </w:rPr>
        <w:t xml:space="preserve">2. Maryland’s Rehabilitation Landscape Is Uneven and Marked by Regional Disparities</w:t>
      </w:r>
    </w:p>
    <w:p w:rsidR="00000000" w:rsidDel="00000000" w:rsidP="00000000" w:rsidRDefault="00000000" w:rsidRPr="00000000" w14:paraId="0000000C">
      <w:pPr>
        <w:spacing w:after="240" w:before="240" w:lineRule="auto"/>
        <w:rPr/>
      </w:pPr>
      <w:r w:rsidDel="00000000" w:rsidR="00000000" w:rsidRPr="00000000">
        <w:rPr>
          <w:rtl w:val="0"/>
        </w:rPr>
        <w:t xml:space="preserve">Local Management Boards stressed that:</w:t>
      </w:r>
    </w:p>
    <w:p w:rsidR="00000000" w:rsidDel="00000000" w:rsidP="00000000" w:rsidRDefault="00000000" w:rsidRPr="00000000" w14:paraId="0000000D">
      <w:pPr>
        <w:numPr>
          <w:ilvl w:val="0"/>
          <w:numId w:val="44"/>
        </w:numPr>
        <w:spacing w:after="0" w:afterAutospacing="0" w:before="240" w:lineRule="auto"/>
        <w:ind w:left="720" w:hanging="360"/>
      </w:pPr>
      <w:r w:rsidDel="00000000" w:rsidR="00000000" w:rsidRPr="00000000">
        <w:rPr>
          <w:rtl w:val="0"/>
        </w:rPr>
        <w:t xml:space="preserve">Some counties have robust administrative teams and deep nonprofit ecosystems.</w:t>
      </w:r>
    </w:p>
    <w:p w:rsidR="00000000" w:rsidDel="00000000" w:rsidP="00000000" w:rsidRDefault="00000000" w:rsidRPr="00000000" w14:paraId="0000000E">
      <w:pPr>
        <w:numPr>
          <w:ilvl w:val="0"/>
          <w:numId w:val="44"/>
        </w:numPr>
        <w:spacing w:after="0" w:afterAutospacing="0" w:before="0" w:beforeAutospacing="0" w:lineRule="auto"/>
        <w:ind w:left="720" w:hanging="360"/>
      </w:pPr>
      <w:r w:rsidDel="00000000" w:rsidR="00000000" w:rsidRPr="00000000">
        <w:rPr>
          <w:rtl w:val="0"/>
        </w:rPr>
        <w:t xml:space="preserve">Others have one or two staff, limited provider networks, and virtually no community-based infrastructure.</w:t>
      </w:r>
    </w:p>
    <w:p w:rsidR="00000000" w:rsidDel="00000000" w:rsidP="00000000" w:rsidRDefault="00000000" w:rsidRPr="00000000" w14:paraId="0000000F">
      <w:pPr>
        <w:numPr>
          <w:ilvl w:val="0"/>
          <w:numId w:val="44"/>
        </w:numPr>
        <w:spacing w:after="240" w:before="0" w:beforeAutospacing="0" w:lineRule="auto"/>
        <w:ind w:left="720" w:hanging="360"/>
      </w:pPr>
      <w:r w:rsidDel="00000000" w:rsidR="00000000" w:rsidRPr="00000000">
        <w:rPr>
          <w:rtl w:val="0"/>
        </w:rPr>
        <w:t xml:space="preserve">Programs that work in well-resourced counties do not translate easily into rural or under-resourced jurisdictions.</w:t>
      </w:r>
    </w:p>
    <w:p w:rsidR="00000000" w:rsidDel="00000000" w:rsidP="00000000" w:rsidRDefault="00000000" w:rsidRPr="00000000" w14:paraId="00000010">
      <w:pPr>
        <w:spacing w:after="240" w:before="240" w:lineRule="auto"/>
        <w:rPr/>
      </w:pPr>
      <w:r w:rsidDel="00000000" w:rsidR="00000000" w:rsidRPr="00000000">
        <w:rPr>
          <w:rtl w:val="0"/>
        </w:rPr>
        <w:t xml:space="preserve">The result is an uneven patchwork where a youth’s access to supports depends heavily on geography.</w:t>
      </w:r>
    </w:p>
    <w:p w:rsidR="00000000" w:rsidDel="00000000" w:rsidP="00000000" w:rsidRDefault="00000000" w:rsidRPr="00000000" w14:paraId="00000011">
      <w:pPr>
        <w:spacing w:after="80" w:lineRule="auto"/>
        <w:rPr>
          <w:b w:val="1"/>
          <w:bCs w:val="1"/>
        </w:rPr>
      </w:pPr>
      <w:r w:rsidDel="00000000" w:rsidR="00000000" w:rsidRPr="00000000">
        <w:rPr>
          <w:b w:val="1"/>
          <w:bCs w:val="1"/>
          <w:rtl w:val="0"/>
        </w:rPr>
        <w:t xml:space="preserve">3. Behavioral Health Needs Are Universal and Largely Unmet</w:t>
      </w:r>
    </w:p>
    <w:p w:rsidR="00000000" w:rsidDel="00000000" w:rsidP="00000000" w:rsidRDefault="00000000" w:rsidRPr="00000000" w14:paraId="00000012">
      <w:pPr>
        <w:spacing w:after="240" w:before="240" w:lineRule="auto"/>
        <w:rPr/>
      </w:pPr>
      <w:r w:rsidDel="00000000" w:rsidR="00000000" w:rsidRPr="00000000">
        <w:rPr>
          <w:rtl w:val="0"/>
        </w:rPr>
        <w:t xml:space="preserve">Every meeting pointed to a severe gap in mental and behavioral health access:</w:t>
      </w:r>
    </w:p>
    <w:p w:rsidR="00000000" w:rsidDel="00000000" w:rsidP="00000000" w:rsidRDefault="00000000" w:rsidRPr="00000000" w14:paraId="00000013">
      <w:pPr>
        <w:numPr>
          <w:ilvl w:val="0"/>
          <w:numId w:val="38"/>
        </w:numPr>
        <w:spacing w:after="0" w:afterAutospacing="0" w:before="240" w:lineRule="auto"/>
        <w:ind w:left="720" w:hanging="360"/>
      </w:pPr>
      <w:r w:rsidDel="00000000" w:rsidR="00000000" w:rsidRPr="00000000">
        <w:rPr>
          <w:rtl w:val="0"/>
        </w:rPr>
        <w:t xml:space="preserve">Eighty to ninety percent of system-involved youth have mental health needs (Meeting 1).</w:t>
      </w:r>
    </w:p>
    <w:p w:rsidR="00000000" w:rsidDel="00000000" w:rsidP="00000000" w:rsidRDefault="00000000" w:rsidRPr="00000000" w14:paraId="00000014">
      <w:pPr>
        <w:numPr>
          <w:ilvl w:val="0"/>
          <w:numId w:val="38"/>
        </w:numPr>
        <w:spacing w:after="0" w:afterAutospacing="0" w:before="0" w:beforeAutospacing="0" w:lineRule="auto"/>
        <w:ind w:left="720" w:hanging="360"/>
      </w:pPr>
      <w:r w:rsidDel="00000000" w:rsidR="00000000" w:rsidRPr="00000000">
        <w:rPr>
          <w:rtl w:val="0"/>
        </w:rPr>
        <w:t xml:space="preserve">LMBs report shortages of qualified providers, high turnover, and long waits (Meeting 2).</w:t>
      </w:r>
    </w:p>
    <w:p w:rsidR="00000000" w:rsidDel="00000000" w:rsidP="00000000" w:rsidRDefault="00000000" w:rsidRPr="00000000" w14:paraId="00000015">
      <w:pPr>
        <w:numPr>
          <w:ilvl w:val="0"/>
          <w:numId w:val="38"/>
        </w:numPr>
        <w:spacing w:after="240" w:before="0" w:beforeAutospacing="0" w:lineRule="auto"/>
        <w:ind w:left="720" w:hanging="360"/>
      </w:pPr>
      <w:r w:rsidDel="00000000" w:rsidR="00000000" w:rsidRPr="00000000">
        <w:rPr>
          <w:rtl w:val="0"/>
        </w:rPr>
        <w:t xml:space="preserve">Credible messengers describe youth in chronic survival mode without therapeutic support (Meeting 3).</w:t>
      </w:r>
    </w:p>
    <w:p w:rsidR="00000000" w:rsidDel="00000000" w:rsidP="00000000" w:rsidRDefault="00000000" w:rsidRPr="00000000" w14:paraId="00000016">
      <w:pPr>
        <w:spacing w:after="240" w:before="240" w:lineRule="auto"/>
        <w:rPr/>
      </w:pPr>
      <w:r w:rsidDel="00000000" w:rsidR="00000000" w:rsidRPr="00000000">
        <w:rPr>
          <w:rtl w:val="0"/>
        </w:rPr>
        <w:t xml:space="preserve">The lack of consistent mental health care undermines rehabilitation across the state.</w:t>
      </w:r>
    </w:p>
    <w:p w:rsidR="00000000" w:rsidDel="00000000" w:rsidP="00000000" w:rsidRDefault="00000000" w:rsidRPr="00000000" w14:paraId="00000017">
      <w:pPr>
        <w:spacing w:after="80" w:lineRule="auto"/>
        <w:rPr>
          <w:b w:val="1"/>
          <w:bCs w:val="1"/>
        </w:rPr>
      </w:pPr>
      <w:r w:rsidDel="00000000" w:rsidR="00000000" w:rsidRPr="00000000">
        <w:rPr>
          <w:b w:val="1"/>
          <w:bCs w:val="1"/>
          <w:rtl w:val="0"/>
        </w:rPr>
        <w:t xml:space="preserve">4. Schools Are the Most Critical Touchpoint for Prevention and Early Intervention</w:t>
      </w:r>
    </w:p>
    <w:p w:rsidR="00000000" w:rsidDel="00000000" w:rsidP="00000000" w:rsidRDefault="00000000" w:rsidRPr="00000000" w14:paraId="00000018">
      <w:pPr>
        <w:spacing w:after="240" w:before="240" w:lineRule="auto"/>
        <w:rPr/>
      </w:pPr>
      <w:r w:rsidDel="00000000" w:rsidR="00000000" w:rsidRPr="00000000">
        <w:rPr>
          <w:rtl w:val="0"/>
        </w:rPr>
        <w:t xml:space="preserve">All three meetings identified schools as the anchor environment where youth spend most of their time.</w:t>
        <w:br w:type="textWrapping"/>
        <w:t xml:space="preserve"> Themes included:</w:t>
      </w:r>
    </w:p>
    <w:p w:rsidR="00000000" w:rsidDel="00000000" w:rsidP="00000000" w:rsidRDefault="00000000" w:rsidRPr="00000000" w14:paraId="00000019">
      <w:pPr>
        <w:numPr>
          <w:ilvl w:val="0"/>
          <w:numId w:val="56"/>
        </w:numPr>
        <w:spacing w:after="0" w:afterAutospacing="0" w:before="240" w:lineRule="auto"/>
        <w:ind w:left="720" w:hanging="360"/>
      </w:pPr>
      <w:r w:rsidDel="00000000" w:rsidR="00000000" w:rsidRPr="00000000">
        <w:rPr>
          <w:rtl w:val="0"/>
        </w:rPr>
        <w:t xml:space="preserve">Disengagement and academic struggles that precede court involvement.</w:t>
      </w:r>
    </w:p>
    <w:p w:rsidR="00000000" w:rsidDel="00000000" w:rsidP="00000000" w:rsidRDefault="00000000" w:rsidRPr="00000000" w14:paraId="0000001A">
      <w:pPr>
        <w:numPr>
          <w:ilvl w:val="0"/>
          <w:numId w:val="56"/>
        </w:numPr>
        <w:spacing w:after="0" w:afterAutospacing="0" w:before="0" w:beforeAutospacing="0" w:lineRule="auto"/>
        <w:ind w:left="720" w:hanging="360"/>
      </w:pPr>
      <w:r w:rsidDel="00000000" w:rsidR="00000000" w:rsidRPr="00000000">
        <w:rPr>
          <w:rtl w:val="0"/>
        </w:rPr>
        <w:t xml:space="preserve">Need for mentoring, tutoring, and support inside school hours.</w:t>
      </w:r>
    </w:p>
    <w:p w:rsidR="00000000" w:rsidDel="00000000" w:rsidP="00000000" w:rsidRDefault="00000000" w:rsidRPr="00000000" w14:paraId="0000001B">
      <w:pPr>
        <w:numPr>
          <w:ilvl w:val="0"/>
          <w:numId w:val="56"/>
        </w:numPr>
        <w:spacing w:after="0" w:afterAutospacing="0" w:before="0" w:beforeAutospacing="0" w:lineRule="auto"/>
        <w:ind w:left="720" w:hanging="360"/>
      </w:pPr>
      <w:r w:rsidDel="00000000" w:rsidR="00000000" w:rsidRPr="00000000">
        <w:rPr>
          <w:rtl w:val="0"/>
        </w:rPr>
        <w:t xml:space="preserve">Opportunities to embed credible messengers directly in school buildings.</w:t>
      </w:r>
    </w:p>
    <w:p w:rsidR="00000000" w:rsidDel="00000000" w:rsidP="00000000" w:rsidRDefault="00000000" w:rsidRPr="00000000" w14:paraId="0000001C">
      <w:pPr>
        <w:numPr>
          <w:ilvl w:val="0"/>
          <w:numId w:val="56"/>
        </w:numPr>
        <w:spacing w:after="240" w:before="0" w:beforeAutospacing="0" w:lineRule="auto"/>
        <w:ind w:left="720" w:hanging="360"/>
      </w:pPr>
      <w:r w:rsidDel="00000000" w:rsidR="00000000" w:rsidRPr="00000000">
        <w:rPr>
          <w:rtl w:val="0"/>
        </w:rPr>
        <w:t xml:space="preserve">Challenges with GPA-based work permit requirements that block youth from employment.</w:t>
      </w:r>
    </w:p>
    <w:p w:rsidR="00000000" w:rsidDel="00000000" w:rsidP="00000000" w:rsidRDefault="00000000" w:rsidRPr="00000000" w14:paraId="0000001D">
      <w:pPr>
        <w:spacing w:after="240" w:before="240" w:lineRule="auto"/>
        <w:rPr/>
      </w:pPr>
      <w:r w:rsidDel="00000000" w:rsidR="00000000" w:rsidRPr="00000000">
        <w:rPr>
          <w:rtl w:val="0"/>
        </w:rPr>
        <w:t xml:space="preserve">Schools represent the most powerful upstream setting, yet access to supports inside schools is inconsistent across counties.</w:t>
      </w:r>
    </w:p>
    <w:p w:rsidR="00000000" w:rsidDel="00000000" w:rsidP="00000000" w:rsidRDefault="00000000" w:rsidRPr="00000000" w14:paraId="0000001E">
      <w:pPr>
        <w:spacing w:after="80" w:lineRule="auto"/>
        <w:rPr>
          <w:b w:val="1"/>
          <w:bCs w:val="1"/>
        </w:rPr>
      </w:pPr>
      <w:r w:rsidDel="00000000" w:rsidR="00000000" w:rsidRPr="00000000">
        <w:rPr>
          <w:b w:val="1"/>
          <w:bCs w:val="1"/>
          <w:rtl w:val="0"/>
        </w:rPr>
        <w:t xml:space="preserve">5. Service Access Is Blocked by Fragmented Coordination Between State Agencies and Local Actors</w:t>
      </w:r>
    </w:p>
    <w:p w:rsidR="00000000" w:rsidDel="00000000" w:rsidP="00000000" w:rsidRDefault="00000000" w:rsidRPr="00000000" w14:paraId="0000001F">
      <w:pPr>
        <w:spacing w:after="240" w:before="240" w:lineRule="auto"/>
        <w:rPr/>
      </w:pPr>
      <w:r w:rsidDel="00000000" w:rsidR="00000000" w:rsidRPr="00000000">
        <w:rPr>
          <w:rtl w:val="0"/>
        </w:rPr>
        <w:t xml:space="preserve">Participants repeatedly identified coordination challenges, including:</w:t>
      </w:r>
    </w:p>
    <w:p w:rsidR="00000000" w:rsidDel="00000000" w:rsidP="00000000" w:rsidRDefault="00000000" w:rsidRPr="00000000" w14:paraId="00000020">
      <w:pPr>
        <w:numPr>
          <w:ilvl w:val="0"/>
          <w:numId w:val="11"/>
        </w:numPr>
        <w:spacing w:after="0" w:afterAutospacing="0" w:before="240" w:lineRule="auto"/>
        <w:ind w:left="720" w:hanging="360"/>
      </w:pPr>
      <w:r w:rsidDel="00000000" w:rsidR="00000000" w:rsidRPr="00000000">
        <w:rPr>
          <w:rtl w:val="0"/>
        </w:rPr>
        <w:t xml:space="preserve">Limited information sharing between DJS, schools, and community providers (Meeting 1).</w:t>
      </w:r>
    </w:p>
    <w:p w:rsidR="00000000" w:rsidDel="00000000" w:rsidP="00000000" w:rsidRDefault="00000000" w:rsidRPr="00000000" w14:paraId="00000021">
      <w:pPr>
        <w:numPr>
          <w:ilvl w:val="0"/>
          <w:numId w:val="11"/>
        </w:numPr>
        <w:spacing w:after="0" w:afterAutospacing="0" w:before="0" w:beforeAutospacing="0" w:lineRule="auto"/>
        <w:ind w:left="720" w:hanging="360"/>
      </w:pPr>
      <w:r w:rsidDel="00000000" w:rsidR="00000000" w:rsidRPr="00000000">
        <w:rPr>
          <w:rtl w:val="0"/>
        </w:rPr>
        <w:t xml:space="preserve">Weak or inconsistent partnerships between DJS regional offices and county agencies (Meeting 2).</w:t>
      </w:r>
    </w:p>
    <w:p w:rsidR="00000000" w:rsidDel="00000000" w:rsidP="00000000" w:rsidRDefault="00000000" w:rsidRPr="00000000" w14:paraId="00000022">
      <w:pPr>
        <w:numPr>
          <w:ilvl w:val="0"/>
          <w:numId w:val="11"/>
        </w:numPr>
        <w:spacing w:after="240" w:before="0" w:beforeAutospacing="0" w:lineRule="auto"/>
        <w:ind w:left="720" w:hanging="360"/>
      </w:pPr>
      <w:r w:rsidDel="00000000" w:rsidR="00000000" w:rsidRPr="00000000">
        <w:rPr>
          <w:rtl w:val="0"/>
        </w:rPr>
        <w:t xml:space="preserve">Barriers preventing credible messengers from accessing DJS facilities or schools (Meeting 3).</w:t>
      </w:r>
    </w:p>
    <w:p w:rsidR="00000000" w:rsidDel="00000000" w:rsidP="00000000" w:rsidRDefault="00000000" w:rsidRPr="00000000" w14:paraId="00000023">
      <w:pPr>
        <w:spacing w:after="240" w:before="240" w:lineRule="auto"/>
        <w:rPr/>
      </w:pPr>
      <w:r w:rsidDel="00000000" w:rsidR="00000000" w:rsidRPr="00000000">
        <w:rPr>
          <w:rtl w:val="0"/>
        </w:rPr>
        <w:t xml:space="preserve">System fragmentation prevents youth from receiving seamless support across settings.</w:t>
      </w:r>
    </w:p>
    <w:p w:rsidR="00000000" w:rsidDel="00000000" w:rsidP="00000000" w:rsidRDefault="00000000" w:rsidRPr="00000000" w14:paraId="00000024">
      <w:pPr>
        <w:spacing w:after="80" w:lineRule="auto"/>
        <w:rPr>
          <w:b w:val="1"/>
          <w:bCs w:val="1"/>
        </w:rPr>
      </w:pPr>
      <w:r w:rsidDel="00000000" w:rsidR="00000000" w:rsidRPr="00000000">
        <w:rPr>
          <w:b w:val="1"/>
          <w:bCs w:val="1"/>
          <w:rtl w:val="0"/>
        </w:rPr>
        <w:t xml:space="preserve">6. Families Lack Navigation Support to Access Services</w:t>
      </w:r>
    </w:p>
    <w:p w:rsidR="00000000" w:rsidDel="00000000" w:rsidP="00000000" w:rsidRDefault="00000000" w:rsidRPr="00000000" w14:paraId="00000025">
      <w:pPr>
        <w:spacing w:after="240" w:before="240" w:lineRule="auto"/>
        <w:rPr/>
      </w:pPr>
      <w:r w:rsidDel="00000000" w:rsidR="00000000" w:rsidRPr="00000000">
        <w:rPr>
          <w:rtl w:val="0"/>
        </w:rPr>
        <w:t xml:space="preserve">Family barriers showed up in every meeting:</w:t>
      </w:r>
    </w:p>
    <w:p w:rsidR="00000000" w:rsidDel="00000000" w:rsidP="00000000" w:rsidRDefault="00000000" w:rsidRPr="00000000" w14:paraId="00000026">
      <w:pPr>
        <w:numPr>
          <w:ilvl w:val="0"/>
          <w:numId w:val="48"/>
        </w:numPr>
        <w:spacing w:after="0" w:afterAutospacing="0" w:before="240" w:lineRule="auto"/>
        <w:ind w:left="720" w:hanging="360"/>
      </w:pPr>
      <w:r w:rsidDel="00000000" w:rsidR="00000000" w:rsidRPr="00000000">
        <w:rPr>
          <w:rtl w:val="0"/>
        </w:rPr>
        <w:t xml:space="preserve">Families do not know where to find help.</w:t>
      </w:r>
    </w:p>
    <w:p w:rsidR="00000000" w:rsidDel="00000000" w:rsidP="00000000" w:rsidRDefault="00000000" w:rsidRPr="00000000" w14:paraId="00000027">
      <w:pPr>
        <w:numPr>
          <w:ilvl w:val="0"/>
          <w:numId w:val="48"/>
        </w:numPr>
        <w:spacing w:after="0" w:afterAutospacing="0" w:before="0" w:beforeAutospacing="0" w:lineRule="auto"/>
        <w:ind w:left="720" w:hanging="360"/>
      </w:pPr>
      <w:r w:rsidDel="00000000" w:rsidR="00000000" w:rsidRPr="00000000">
        <w:rPr>
          <w:rtl w:val="0"/>
        </w:rPr>
        <w:t xml:space="preserve">Parents face their own barriers like housing, food, childcare, and employment.</w:t>
      </w:r>
    </w:p>
    <w:p w:rsidR="00000000" w:rsidDel="00000000" w:rsidP="00000000" w:rsidRDefault="00000000" w:rsidRPr="00000000" w14:paraId="00000028">
      <w:pPr>
        <w:numPr>
          <w:ilvl w:val="0"/>
          <w:numId w:val="48"/>
        </w:numPr>
        <w:spacing w:after="240" w:before="0" w:beforeAutospacing="0" w:lineRule="auto"/>
        <w:ind w:left="720" w:hanging="360"/>
      </w:pPr>
      <w:r w:rsidDel="00000000" w:rsidR="00000000" w:rsidRPr="00000000">
        <w:rPr>
          <w:rtl w:val="0"/>
        </w:rPr>
        <w:t xml:space="preserve">Early support must address family needs alongside youth needs.</w:t>
      </w:r>
    </w:p>
    <w:p w:rsidR="00000000" w:rsidDel="00000000" w:rsidP="00000000" w:rsidRDefault="00000000" w:rsidRPr="00000000" w14:paraId="00000029">
      <w:pPr>
        <w:spacing w:after="240" w:before="240" w:lineRule="auto"/>
        <w:rPr/>
      </w:pPr>
      <w:r w:rsidDel="00000000" w:rsidR="00000000" w:rsidRPr="00000000">
        <w:rPr>
          <w:rtl w:val="0"/>
        </w:rPr>
        <w:t xml:space="preserve">Successful rehabilitation depends on stabilizing both the young person and their family environment.</w:t>
      </w:r>
    </w:p>
    <w:p w:rsidR="00000000" w:rsidDel="00000000" w:rsidP="00000000" w:rsidRDefault="00000000" w:rsidRPr="00000000" w14:paraId="0000002A">
      <w:pPr>
        <w:spacing w:after="80" w:lineRule="auto"/>
        <w:rPr>
          <w:b w:val="1"/>
          <w:bCs w:val="1"/>
        </w:rPr>
      </w:pPr>
      <w:r w:rsidDel="00000000" w:rsidR="00000000" w:rsidRPr="00000000">
        <w:rPr>
          <w:b w:val="1"/>
          <w:bCs w:val="1"/>
          <w:rtl w:val="0"/>
        </w:rPr>
        <w:t xml:space="preserve">7. Youth Are Often Operating in Survival Mode and Need Support with Basic Needs</w:t>
      </w:r>
    </w:p>
    <w:p w:rsidR="00000000" w:rsidDel="00000000" w:rsidP="00000000" w:rsidRDefault="00000000" w:rsidRPr="00000000" w14:paraId="0000002B">
      <w:pPr>
        <w:spacing w:after="240" w:before="240" w:lineRule="auto"/>
        <w:rPr/>
      </w:pPr>
      <w:r w:rsidDel="00000000" w:rsidR="00000000" w:rsidRPr="00000000">
        <w:rPr>
          <w:rtl w:val="0"/>
        </w:rPr>
        <w:t xml:space="preserve">Meeting 1 and Meeting 2 particularly highlighted:</w:t>
      </w:r>
    </w:p>
    <w:p w:rsidR="00000000" w:rsidDel="00000000" w:rsidP="00000000" w:rsidRDefault="00000000" w:rsidRPr="00000000" w14:paraId="0000002C">
      <w:pPr>
        <w:numPr>
          <w:ilvl w:val="0"/>
          <w:numId w:val="68"/>
        </w:numPr>
        <w:spacing w:after="0" w:afterAutospacing="0" w:before="240" w:lineRule="auto"/>
        <w:ind w:left="720" w:hanging="360"/>
      </w:pPr>
      <w:r w:rsidDel="00000000" w:rsidR="00000000" w:rsidRPr="00000000">
        <w:rPr>
          <w:rtl w:val="0"/>
        </w:rPr>
        <w:t xml:space="preserve">Food insecurity.</w:t>
      </w:r>
    </w:p>
    <w:p w:rsidR="00000000" w:rsidDel="00000000" w:rsidP="00000000" w:rsidRDefault="00000000" w:rsidRPr="00000000" w14:paraId="0000002D">
      <w:pPr>
        <w:numPr>
          <w:ilvl w:val="0"/>
          <w:numId w:val="68"/>
        </w:numPr>
        <w:spacing w:after="0" w:afterAutospacing="0" w:before="0" w:beforeAutospacing="0" w:lineRule="auto"/>
        <w:ind w:left="720" w:hanging="360"/>
      </w:pPr>
      <w:r w:rsidDel="00000000" w:rsidR="00000000" w:rsidRPr="00000000">
        <w:rPr>
          <w:rtl w:val="0"/>
        </w:rPr>
        <w:t xml:space="preserve">Housing instability.</w:t>
      </w:r>
    </w:p>
    <w:p w:rsidR="00000000" w:rsidDel="00000000" w:rsidP="00000000" w:rsidRDefault="00000000" w:rsidRPr="00000000" w14:paraId="0000002E">
      <w:pPr>
        <w:numPr>
          <w:ilvl w:val="0"/>
          <w:numId w:val="68"/>
        </w:numPr>
        <w:spacing w:after="0" w:afterAutospacing="0" w:before="0" w:beforeAutospacing="0" w:lineRule="auto"/>
        <w:ind w:left="720" w:hanging="360"/>
      </w:pPr>
      <w:r w:rsidDel="00000000" w:rsidR="00000000" w:rsidRPr="00000000">
        <w:rPr>
          <w:rtl w:val="0"/>
        </w:rPr>
        <w:t xml:space="preserve">Childcare shortages.</w:t>
      </w:r>
    </w:p>
    <w:p w:rsidR="00000000" w:rsidDel="00000000" w:rsidP="00000000" w:rsidRDefault="00000000" w:rsidRPr="00000000" w14:paraId="0000002F">
      <w:pPr>
        <w:numPr>
          <w:ilvl w:val="0"/>
          <w:numId w:val="68"/>
        </w:numPr>
        <w:spacing w:after="240" w:before="0" w:beforeAutospacing="0" w:lineRule="auto"/>
        <w:ind w:left="720" w:hanging="360"/>
      </w:pPr>
      <w:r w:rsidDel="00000000" w:rsidR="00000000" w:rsidRPr="00000000">
        <w:rPr>
          <w:rtl w:val="0"/>
        </w:rPr>
        <w:t xml:space="preserve">Transportation barriers.</w:t>
      </w:r>
    </w:p>
    <w:p w:rsidR="00000000" w:rsidDel="00000000" w:rsidP="00000000" w:rsidRDefault="00000000" w:rsidRPr="00000000" w14:paraId="00000030">
      <w:pPr>
        <w:spacing w:after="240" w:before="240" w:lineRule="auto"/>
        <w:rPr/>
      </w:pPr>
      <w:r w:rsidDel="00000000" w:rsidR="00000000" w:rsidRPr="00000000">
        <w:rPr>
          <w:rtl w:val="0"/>
        </w:rPr>
        <w:t xml:space="preserve">Youth cannot focus on treatment or reentry when their essential needs are unmet.</w:t>
      </w:r>
    </w:p>
    <w:p w:rsidR="00000000" w:rsidDel="00000000" w:rsidP="00000000" w:rsidRDefault="00000000" w:rsidRPr="00000000" w14:paraId="00000031">
      <w:pPr>
        <w:spacing w:after="80" w:lineRule="auto"/>
        <w:rPr>
          <w:b w:val="1"/>
          <w:bCs w:val="1"/>
        </w:rPr>
      </w:pPr>
      <w:r w:rsidDel="00000000" w:rsidR="00000000" w:rsidRPr="00000000">
        <w:rPr>
          <w:b w:val="1"/>
          <w:bCs w:val="1"/>
          <w:rtl w:val="0"/>
        </w:rPr>
        <w:t xml:space="preserve">8. Lived Experience Is a Critical Resource but Not a Substitute for Training</w:t>
      </w:r>
    </w:p>
    <w:p w:rsidR="00000000" w:rsidDel="00000000" w:rsidP="00000000" w:rsidRDefault="00000000" w:rsidRPr="00000000" w14:paraId="00000032">
      <w:pPr>
        <w:spacing w:after="240" w:before="240" w:lineRule="auto"/>
        <w:rPr/>
      </w:pPr>
      <w:r w:rsidDel="00000000" w:rsidR="00000000" w:rsidRPr="00000000">
        <w:rPr>
          <w:rtl w:val="0"/>
        </w:rPr>
        <w:t xml:space="preserve">In Meeting 3, credible messenger mentors made clear that:</w:t>
      </w:r>
    </w:p>
    <w:p w:rsidR="00000000" w:rsidDel="00000000" w:rsidP="00000000" w:rsidRDefault="00000000" w:rsidRPr="00000000" w14:paraId="00000033">
      <w:pPr>
        <w:numPr>
          <w:ilvl w:val="0"/>
          <w:numId w:val="59"/>
        </w:numPr>
        <w:spacing w:after="0" w:afterAutospacing="0" w:before="240" w:lineRule="auto"/>
        <w:ind w:left="720" w:hanging="360"/>
      </w:pPr>
      <w:r w:rsidDel="00000000" w:rsidR="00000000" w:rsidRPr="00000000">
        <w:rPr>
          <w:rtl w:val="0"/>
        </w:rPr>
        <w:t xml:space="preserve">Lived experience creates trust and cultural fluency.</w:t>
      </w:r>
    </w:p>
    <w:p w:rsidR="00000000" w:rsidDel="00000000" w:rsidP="00000000" w:rsidRDefault="00000000" w:rsidRPr="00000000" w14:paraId="00000034">
      <w:pPr>
        <w:numPr>
          <w:ilvl w:val="0"/>
          <w:numId w:val="59"/>
        </w:numPr>
        <w:spacing w:after="0" w:afterAutospacing="0" w:before="0" w:beforeAutospacing="0" w:lineRule="auto"/>
        <w:ind w:left="720" w:hanging="360"/>
      </w:pPr>
      <w:r w:rsidDel="00000000" w:rsidR="00000000" w:rsidRPr="00000000">
        <w:rPr>
          <w:rtl w:val="0"/>
        </w:rPr>
        <w:t xml:space="preserve">Training in cognitive-behavioral strategies, trauma-informed practice, and youth development is essential.</w:t>
      </w:r>
    </w:p>
    <w:p w:rsidR="00000000" w:rsidDel="00000000" w:rsidP="00000000" w:rsidRDefault="00000000" w:rsidRPr="00000000" w14:paraId="00000035">
      <w:pPr>
        <w:numPr>
          <w:ilvl w:val="0"/>
          <w:numId w:val="59"/>
        </w:numPr>
        <w:spacing w:after="240" w:before="0" w:beforeAutospacing="0" w:lineRule="auto"/>
        <w:ind w:left="720" w:hanging="360"/>
      </w:pPr>
      <w:r w:rsidDel="00000000" w:rsidR="00000000" w:rsidRPr="00000000">
        <w:rPr>
          <w:rtl w:val="0"/>
        </w:rPr>
        <w:t xml:space="preserve">The most effective mentors are hybrids who combine both.</w:t>
        <w:br w:type="textWrapping"/>
      </w:r>
    </w:p>
    <w:p w:rsidR="00000000" w:rsidDel="00000000" w:rsidP="00000000" w:rsidRDefault="00000000" w:rsidRPr="00000000" w14:paraId="00000036">
      <w:pPr>
        <w:spacing w:after="240" w:before="240" w:lineRule="auto"/>
        <w:rPr/>
      </w:pPr>
      <w:r w:rsidDel="00000000" w:rsidR="00000000" w:rsidRPr="00000000">
        <w:rPr>
          <w:rtl w:val="0"/>
        </w:rPr>
        <w:t xml:space="preserve">This duality reinforces the need for a formalized statewide infrastructure that supports workforce development.</w:t>
      </w:r>
    </w:p>
    <w:p w:rsidR="00000000" w:rsidDel="00000000" w:rsidP="00000000" w:rsidRDefault="00000000" w:rsidRPr="00000000" w14:paraId="00000037">
      <w:pPr>
        <w:spacing w:before="480" w:lineRule="auto"/>
        <w:rPr>
          <w:b w:val="1"/>
          <w:bCs w:val="1"/>
        </w:rPr>
      </w:pPr>
      <w:r w:rsidDel="00000000" w:rsidR="00000000" w:rsidRPr="00000000">
        <w:rPr>
          <w:b w:val="1"/>
          <w:bCs w:val="1"/>
          <w:rtl w:val="0"/>
        </w:rPr>
        <w:t xml:space="preserve">II. Thematic Areas of Need (Synthesis Summary)</w:t>
      </w:r>
    </w:p>
    <w:p w:rsidR="00000000" w:rsidDel="00000000" w:rsidP="00000000" w:rsidRDefault="00000000" w:rsidRPr="00000000" w14:paraId="00000038">
      <w:pPr>
        <w:spacing w:after="240" w:before="240" w:lineRule="auto"/>
        <w:rPr/>
      </w:pPr>
      <w:r w:rsidDel="00000000" w:rsidR="00000000" w:rsidRPr="00000000">
        <w:rPr>
          <w:rtl w:val="0"/>
        </w:rPr>
        <w:t xml:space="preserve">Across the three sessions, the following themes consistently surfaced:</w:t>
      </w:r>
    </w:p>
    <w:p w:rsidR="00000000" w:rsidDel="00000000" w:rsidP="00000000" w:rsidRDefault="00000000" w:rsidRPr="00000000" w14:paraId="00000039">
      <w:pPr>
        <w:spacing w:before="280" w:lineRule="auto"/>
        <w:rPr>
          <w:b w:val="1"/>
          <w:bCs w:val="1"/>
        </w:rPr>
      </w:pPr>
      <w:r w:rsidDel="00000000" w:rsidR="00000000" w:rsidRPr="00000000">
        <w:rPr>
          <w:b w:val="1"/>
          <w:bCs w:val="1"/>
          <w:rtl w:val="0"/>
        </w:rPr>
        <w:t xml:space="preserve">1. Build and Support an Integrated Community-Based Workforce</w:t>
      </w:r>
    </w:p>
    <w:p w:rsidR="00000000" w:rsidDel="00000000" w:rsidP="00000000" w:rsidRDefault="00000000" w:rsidRPr="00000000" w14:paraId="0000003A">
      <w:pPr>
        <w:spacing w:after="240" w:before="240" w:lineRule="auto"/>
        <w:rPr/>
      </w:pPr>
      <w:r w:rsidDel="00000000" w:rsidR="00000000" w:rsidRPr="00000000">
        <w:rPr>
          <w:rtl w:val="0"/>
        </w:rPr>
        <w:t xml:space="preserve">Includes credible messengers, clinicians, school-based mentors, violence intervention specialists, and wraparound teams.</w:t>
      </w:r>
    </w:p>
    <w:p w:rsidR="00000000" w:rsidDel="00000000" w:rsidP="00000000" w:rsidRDefault="00000000" w:rsidRPr="00000000" w14:paraId="0000003B">
      <w:pPr>
        <w:spacing w:before="280" w:lineRule="auto"/>
        <w:rPr>
          <w:b w:val="1"/>
          <w:bCs w:val="1"/>
        </w:rPr>
      </w:pPr>
      <w:r w:rsidDel="00000000" w:rsidR="00000000" w:rsidRPr="00000000">
        <w:rPr>
          <w:b w:val="1"/>
          <w:bCs w:val="1"/>
          <w:rtl w:val="0"/>
        </w:rPr>
        <w:t xml:space="preserve">2. Strengthen School-Based Services</w:t>
      </w:r>
    </w:p>
    <w:p w:rsidR="00000000" w:rsidDel="00000000" w:rsidP="00000000" w:rsidRDefault="00000000" w:rsidRPr="00000000" w14:paraId="0000003C">
      <w:pPr>
        <w:spacing w:after="240" w:before="240" w:lineRule="auto"/>
        <w:rPr/>
      </w:pPr>
      <w:r w:rsidDel="00000000" w:rsidR="00000000" w:rsidRPr="00000000">
        <w:rPr>
          <w:rtl w:val="0"/>
        </w:rPr>
        <w:t xml:space="preserve">Schools must have structured partnerships with DJS, LMBs, and community-based providers.</w:t>
      </w:r>
    </w:p>
    <w:p w:rsidR="00000000" w:rsidDel="00000000" w:rsidP="00000000" w:rsidRDefault="00000000" w:rsidRPr="00000000" w14:paraId="0000003D">
      <w:pPr>
        <w:spacing w:before="280" w:lineRule="auto"/>
        <w:rPr>
          <w:b w:val="1"/>
          <w:bCs w:val="1"/>
        </w:rPr>
      </w:pPr>
      <w:r w:rsidDel="00000000" w:rsidR="00000000" w:rsidRPr="00000000">
        <w:rPr>
          <w:b w:val="1"/>
          <w:bCs w:val="1"/>
          <w:rtl w:val="0"/>
        </w:rPr>
        <w:t xml:space="preserve">3. Address Structural Barriers to Access</w:t>
      </w:r>
    </w:p>
    <w:p w:rsidR="00000000" w:rsidDel="00000000" w:rsidP="00000000" w:rsidRDefault="00000000" w:rsidRPr="00000000" w14:paraId="0000003E">
      <w:pPr>
        <w:spacing w:after="240" w:before="240" w:lineRule="auto"/>
        <w:rPr/>
      </w:pPr>
      <w:r w:rsidDel="00000000" w:rsidR="00000000" w:rsidRPr="00000000">
        <w:rPr>
          <w:rtl w:val="0"/>
        </w:rPr>
        <w:t xml:space="preserve">This includes work permit rules, stigma toward justice-involved youth, and inconsistent eligibility requirements.</w:t>
      </w:r>
    </w:p>
    <w:p w:rsidR="00000000" w:rsidDel="00000000" w:rsidP="00000000" w:rsidRDefault="00000000" w:rsidRPr="00000000" w14:paraId="0000003F">
      <w:pPr>
        <w:spacing w:before="280" w:lineRule="auto"/>
        <w:rPr>
          <w:b w:val="1"/>
          <w:bCs w:val="1"/>
        </w:rPr>
      </w:pPr>
      <w:r w:rsidDel="00000000" w:rsidR="00000000" w:rsidRPr="00000000">
        <w:rPr>
          <w:b w:val="1"/>
          <w:bCs w:val="1"/>
          <w:rtl w:val="0"/>
        </w:rPr>
        <w:t xml:space="preserve">4. Reduce Regional Gaps by Strengthening Local Capacity</w:t>
      </w:r>
    </w:p>
    <w:p w:rsidR="00000000" w:rsidDel="00000000" w:rsidP="00000000" w:rsidRDefault="00000000" w:rsidRPr="00000000" w14:paraId="00000040">
      <w:pPr>
        <w:spacing w:after="240" w:before="240" w:lineRule="auto"/>
        <w:rPr/>
      </w:pPr>
      <w:r w:rsidDel="00000000" w:rsidR="00000000" w:rsidRPr="00000000">
        <w:rPr>
          <w:rtl w:val="0"/>
        </w:rPr>
        <w:t xml:space="preserve">Provide administrative, grant-writing, and technical assistance supports to rural and under-resourced jurisdictions.</w:t>
      </w:r>
    </w:p>
    <w:p w:rsidR="00000000" w:rsidDel="00000000" w:rsidP="00000000" w:rsidRDefault="00000000" w:rsidRPr="00000000" w14:paraId="00000041">
      <w:pPr>
        <w:spacing w:before="280" w:lineRule="auto"/>
        <w:rPr>
          <w:b w:val="1"/>
          <w:bCs w:val="1"/>
        </w:rPr>
      </w:pPr>
      <w:r w:rsidDel="00000000" w:rsidR="00000000" w:rsidRPr="00000000">
        <w:rPr>
          <w:b w:val="1"/>
          <w:bCs w:val="1"/>
          <w:rtl w:val="0"/>
        </w:rPr>
        <w:t xml:space="preserve">5. Improve Transitions and Warm Handoffs</w:t>
      </w:r>
    </w:p>
    <w:p w:rsidR="00000000" w:rsidDel="00000000" w:rsidP="00000000" w:rsidRDefault="00000000" w:rsidRPr="00000000" w14:paraId="00000042">
      <w:pPr>
        <w:spacing w:after="240" w:before="240" w:lineRule="auto"/>
        <w:rPr/>
      </w:pPr>
      <w:r w:rsidDel="00000000" w:rsidR="00000000" w:rsidRPr="00000000">
        <w:rPr>
          <w:rtl w:val="0"/>
        </w:rPr>
        <w:t xml:space="preserve">Youth need continuity across school transitions, reentry from facilities, and transfers between systems.</w:t>
      </w:r>
    </w:p>
    <w:p w:rsidR="00000000" w:rsidDel="00000000" w:rsidP="00000000" w:rsidRDefault="00000000" w:rsidRPr="00000000" w14:paraId="00000043">
      <w:pPr>
        <w:spacing w:before="280" w:lineRule="auto"/>
        <w:rPr>
          <w:b w:val="1"/>
          <w:bCs w:val="1"/>
        </w:rPr>
      </w:pPr>
      <w:r w:rsidDel="00000000" w:rsidR="00000000" w:rsidRPr="00000000">
        <w:rPr>
          <w:b w:val="1"/>
          <w:bCs w:val="1"/>
          <w:rtl w:val="0"/>
        </w:rPr>
        <w:t xml:space="preserve">6. Center Youth and Family Voice in All Planning</w:t>
      </w:r>
    </w:p>
    <w:p w:rsidR="00000000" w:rsidDel="00000000" w:rsidP="00000000" w:rsidRDefault="00000000" w:rsidRPr="00000000" w14:paraId="00000044">
      <w:pPr>
        <w:spacing w:after="240" w:before="240" w:lineRule="auto"/>
        <w:rPr/>
      </w:pPr>
      <w:r w:rsidDel="00000000" w:rsidR="00000000" w:rsidRPr="00000000">
        <w:rPr>
          <w:rtl w:val="0"/>
        </w:rPr>
        <w:t xml:space="preserve">Local boards and credible messengers highlight the importance of design that reflects lived experience.</w:t>
      </w:r>
    </w:p>
    <w:p w:rsidR="00000000" w:rsidDel="00000000" w:rsidP="00000000" w:rsidRDefault="00000000" w:rsidRPr="00000000" w14:paraId="00000045">
      <w:pPr>
        <w:spacing w:before="480" w:lineRule="auto"/>
        <w:rPr>
          <w:b w:val="1"/>
          <w:bCs w:val="1"/>
        </w:rPr>
      </w:pPr>
      <w:r w:rsidDel="00000000" w:rsidR="00000000" w:rsidRPr="00000000">
        <w:rPr>
          <w:b w:val="1"/>
          <w:bCs w:val="1"/>
          <w:rtl w:val="0"/>
        </w:rPr>
        <w:t xml:space="preserve">III. Emerging Recommendation Directions for the Workgroup to Consider</w:t>
      </w:r>
    </w:p>
    <w:p w:rsidR="00000000" w:rsidDel="00000000" w:rsidP="00000000" w:rsidRDefault="00000000" w:rsidRPr="00000000" w14:paraId="00000046">
      <w:pPr>
        <w:spacing w:after="240" w:before="240" w:lineRule="auto"/>
        <w:rPr/>
      </w:pPr>
      <w:r w:rsidDel="00000000" w:rsidR="00000000" w:rsidRPr="00000000">
        <w:rPr>
          <w:rtl w:val="0"/>
        </w:rPr>
        <w:t xml:space="preserve">These are not final recommendations. They represent the converging opportunity areas revealed across all three meetings.</w:t>
      </w:r>
    </w:p>
    <w:p w:rsidR="00000000" w:rsidDel="00000000" w:rsidP="00000000" w:rsidRDefault="00000000" w:rsidRPr="00000000" w14:paraId="00000047">
      <w:pPr>
        <w:spacing w:after="80" w:lineRule="auto"/>
        <w:rPr>
          <w:b w:val="1"/>
          <w:bCs w:val="1"/>
        </w:rPr>
      </w:pPr>
      <w:r w:rsidDel="00000000" w:rsidR="00000000" w:rsidRPr="00000000">
        <w:rPr>
          <w:b w:val="1"/>
          <w:bCs w:val="1"/>
          <w:rtl w:val="0"/>
        </w:rPr>
        <w:t xml:space="preserve">1. Create a Statewide Credible Messenger Network Infrastructure</w:t>
      </w:r>
    </w:p>
    <w:p w:rsidR="00000000" w:rsidDel="00000000" w:rsidP="00000000" w:rsidRDefault="00000000" w:rsidRPr="00000000" w14:paraId="00000048">
      <w:pPr>
        <w:numPr>
          <w:ilvl w:val="0"/>
          <w:numId w:val="60"/>
        </w:numPr>
        <w:spacing w:after="0" w:afterAutospacing="0" w:before="240" w:lineRule="auto"/>
        <w:ind w:left="720" w:hanging="360"/>
      </w:pPr>
      <w:r w:rsidDel="00000000" w:rsidR="00000000" w:rsidRPr="00000000">
        <w:rPr>
          <w:rtl w:val="0"/>
        </w:rPr>
        <w:t xml:space="preserve">Establish training, certification, and quality standards.</w:t>
      </w:r>
    </w:p>
    <w:p w:rsidR="00000000" w:rsidDel="00000000" w:rsidP="00000000" w:rsidRDefault="00000000" w:rsidRPr="00000000" w14:paraId="00000049">
      <w:pPr>
        <w:numPr>
          <w:ilvl w:val="0"/>
          <w:numId w:val="60"/>
        </w:numPr>
        <w:spacing w:after="0" w:afterAutospacing="0" w:before="0" w:beforeAutospacing="0" w:lineRule="auto"/>
        <w:ind w:left="720" w:hanging="360"/>
      </w:pPr>
      <w:r w:rsidDel="00000000" w:rsidR="00000000" w:rsidRPr="00000000">
        <w:rPr>
          <w:rtl w:val="0"/>
        </w:rPr>
        <w:t xml:space="preserve">Build a statewide funding pathway for credible messenger organizations.</w:t>
      </w:r>
    </w:p>
    <w:p w:rsidR="00000000" w:rsidDel="00000000" w:rsidP="00000000" w:rsidRDefault="00000000" w:rsidRPr="00000000" w14:paraId="0000004A">
      <w:pPr>
        <w:numPr>
          <w:ilvl w:val="0"/>
          <w:numId w:val="60"/>
        </w:numPr>
        <w:spacing w:after="240" w:before="0" w:beforeAutospacing="0" w:lineRule="auto"/>
        <w:ind w:left="720" w:hanging="360"/>
      </w:pPr>
      <w:r w:rsidDel="00000000" w:rsidR="00000000" w:rsidRPr="00000000">
        <w:rPr>
          <w:rtl w:val="0"/>
        </w:rPr>
        <w:t xml:space="preserve">Support rest cycles, supervision, and trauma support for mentors.</w:t>
      </w:r>
    </w:p>
    <w:p w:rsidR="00000000" w:rsidDel="00000000" w:rsidP="00000000" w:rsidRDefault="00000000" w:rsidRPr="00000000" w14:paraId="0000004B">
      <w:pPr>
        <w:spacing w:after="80" w:lineRule="auto"/>
        <w:rPr>
          <w:b w:val="1"/>
          <w:bCs w:val="1"/>
        </w:rPr>
      </w:pPr>
      <w:r w:rsidDel="00000000" w:rsidR="00000000" w:rsidRPr="00000000">
        <w:rPr>
          <w:b w:val="1"/>
          <w:bCs w:val="1"/>
          <w:rtl w:val="0"/>
        </w:rPr>
        <w:t xml:space="preserve">2. Integrate Credible Messengers into Schools, DJS Facilities, and Reentry Processes</w:t>
      </w:r>
    </w:p>
    <w:p w:rsidR="00000000" w:rsidDel="00000000" w:rsidP="00000000" w:rsidRDefault="00000000" w:rsidRPr="00000000" w14:paraId="0000004C">
      <w:pPr>
        <w:numPr>
          <w:ilvl w:val="0"/>
          <w:numId w:val="60"/>
        </w:numPr>
        <w:spacing w:after="0" w:afterAutospacing="0" w:before="240" w:lineRule="auto"/>
        <w:ind w:left="720" w:hanging="360"/>
      </w:pPr>
      <w:r w:rsidDel="00000000" w:rsidR="00000000" w:rsidRPr="00000000">
        <w:rPr>
          <w:rtl w:val="0"/>
        </w:rPr>
        <w:t xml:space="preserve">Prioritize placements in high-need schools.</w:t>
      </w:r>
    </w:p>
    <w:p w:rsidR="00000000" w:rsidDel="00000000" w:rsidP="00000000" w:rsidRDefault="00000000" w:rsidRPr="00000000" w14:paraId="0000004D">
      <w:pPr>
        <w:numPr>
          <w:ilvl w:val="0"/>
          <w:numId w:val="60"/>
        </w:numPr>
        <w:spacing w:after="0" w:afterAutospacing="0" w:before="0" w:beforeAutospacing="0" w:lineRule="auto"/>
        <w:ind w:left="720" w:hanging="360"/>
      </w:pPr>
      <w:r w:rsidDel="00000000" w:rsidR="00000000" w:rsidRPr="00000000">
        <w:rPr>
          <w:rtl w:val="0"/>
        </w:rPr>
        <w:t xml:space="preserve">Remove administrative barriers to access in detention centers and placements.</w:t>
      </w:r>
    </w:p>
    <w:p w:rsidR="00000000" w:rsidDel="00000000" w:rsidP="00000000" w:rsidRDefault="00000000" w:rsidRPr="00000000" w14:paraId="0000004E">
      <w:pPr>
        <w:numPr>
          <w:ilvl w:val="0"/>
          <w:numId w:val="60"/>
        </w:numPr>
        <w:spacing w:after="240" w:before="0" w:beforeAutospacing="0" w:lineRule="auto"/>
        <w:ind w:left="720" w:hanging="360"/>
      </w:pPr>
      <w:r w:rsidDel="00000000" w:rsidR="00000000" w:rsidRPr="00000000">
        <w:rPr>
          <w:rtl w:val="0"/>
        </w:rPr>
        <w:t xml:space="preserve">Establish statewide guidance for how credible messengers can partner with schools and DJS.</w:t>
      </w:r>
    </w:p>
    <w:p w:rsidR="00000000" w:rsidDel="00000000" w:rsidP="00000000" w:rsidRDefault="00000000" w:rsidRPr="00000000" w14:paraId="0000004F">
      <w:pPr>
        <w:spacing w:after="80" w:lineRule="auto"/>
        <w:rPr>
          <w:b w:val="1"/>
          <w:bCs w:val="1"/>
        </w:rPr>
      </w:pPr>
      <w:r w:rsidDel="00000000" w:rsidR="00000000" w:rsidRPr="00000000">
        <w:rPr>
          <w:b w:val="1"/>
          <w:bCs w:val="1"/>
          <w:rtl w:val="0"/>
        </w:rPr>
        <w:t xml:space="preserve">3. Strengthen Administrative Capacity in Local Management Boards and Rural Counties</w:t>
      </w:r>
    </w:p>
    <w:p w:rsidR="00000000" w:rsidDel="00000000" w:rsidP="00000000" w:rsidRDefault="00000000" w:rsidRPr="00000000" w14:paraId="00000050">
      <w:pPr>
        <w:numPr>
          <w:ilvl w:val="0"/>
          <w:numId w:val="60"/>
        </w:numPr>
        <w:spacing w:after="0" w:afterAutospacing="0" w:before="240" w:lineRule="auto"/>
        <w:ind w:left="720" w:hanging="360"/>
      </w:pPr>
      <w:r w:rsidDel="00000000" w:rsidR="00000000" w:rsidRPr="00000000">
        <w:rPr>
          <w:rtl w:val="0"/>
        </w:rPr>
        <w:t xml:space="preserve">Fund shared grant-writing and fiscal services.</w:t>
      </w:r>
    </w:p>
    <w:p w:rsidR="00000000" w:rsidDel="00000000" w:rsidP="00000000" w:rsidRDefault="00000000" w:rsidRPr="00000000" w14:paraId="00000051">
      <w:pPr>
        <w:numPr>
          <w:ilvl w:val="0"/>
          <w:numId w:val="60"/>
        </w:numPr>
        <w:spacing w:after="0" w:afterAutospacing="0" w:before="0" w:beforeAutospacing="0" w:lineRule="auto"/>
        <w:ind w:left="720" w:hanging="360"/>
      </w:pPr>
      <w:r w:rsidDel="00000000" w:rsidR="00000000" w:rsidRPr="00000000">
        <w:rPr>
          <w:rtl w:val="0"/>
        </w:rPr>
        <w:t xml:space="preserve">Offer flexible funding that counties can tailor to local environments.</w:t>
      </w:r>
    </w:p>
    <w:p w:rsidR="00000000" w:rsidDel="00000000" w:rsidP="00000000" w:rsidRDefault="00000000" w:rsidRPr="00000000" w14:paraId="00000052">
      <w:pPr>
        <w:numPr>
          <w:ilvl w:val="0"/>
          <w:numId w:val="60"/>
        </w:numPr>
        <w:spacing w:after="240" w:before="0" w:beforeAutospacing="0" w:lineRule="auto"/>
        <w:ind w:left="720" w:hanging="360"/>
      </w:pPr>
      <w:r w:rsidDel="00000000" w:rsidR="00000000" w:rsidRPr="00000000">
        <w:rPr>
          <w:rtl w:val="0"/>
        </w:rPr>
        <w:t xml:space="preserve">Support small nonprofits that serve justice-involved youth.</w:t>
      </w:r>
    </w:p>
    <w:p w:rsidR="00000000" w:rsidDel="00000000" w:rsidP="00000000" w:rsidRDefault="00000000" w:rsidRPr="00000000" w14:paraId="00000053">
      <w:pPr>
        <w:spacing w:after="80" w:lineRule="auto"/>
        <w:rPr>
          <w:b w:val="1"/>
          <w:bCs w:val="1"/>
        </w:rPr>
      </w:pPr>
      <w:r w:rsidDel="00000000" w:rsidR="00000000" w:rsidRPr="00000000">
        <w:rPr>
          <w:b w:val="1"/>
          <w:bCs w:val="1"/>
          <w:rtl w:val="0"/>
        </w:rPr>
        <w:t xml:space="preserve">4. Expand Mental and Behavioral Health Supports</w:t>
      </w:r>
    </w:p>
    <w:p w:rsidR="00000000" w:rsidDel="00000000" w:rsidP="00000000" w:rsidRDefault="00000000" w:rsidRPr="00000000" w14:paraId="00000054">
      <w:pPr>
        <w:numPr>
          <w:ilvl w:val="0"/>
          <w:numId w:val="60"/>
        </w:numPr>
        <w:spacing w:after="0" w:afterAutospacing="0" w:before="240" w:lineRule="auto"/>
        <w:ind w:left="720" w:hanging="360"/>
      </w:pPr>
      <w:r w:rsidDel="00000000" w:rsidR="00000000" w:rsidRPr="00000000">
        <w:rPr>
          <w:rtl w:val="0"/>
        </w:rPr>
        <w:t xml:space="preserve">Provide fast-access, short-term therapy for pre-trial and reentry youth.</w:t>
      </w:r>
    </w:p>
    <w:p w:rsidR="00000000" w:rsidDel="00000000" w:rsidP="00000000" w:rsidRDefault="00000000" w:rsidRPr="00000000" w14:paraId="00000055">
      <w:pPr>
        <w:numPr>
          <w:ilvl w:val="0"/>
          <w:numId w:val="60"/>
        </w:numPr>
        <w:spacing w:after="0" w:afterAutospacing="0" w:before="0" w:beforeAutospacing="0" w:lineRule="auto"/>
        <w:ind w:left="720" w:hanging="360"/>
      </w:pPr>
      <w:r w:rsidDel="00000000" w:rsidR="00000000" w:rsidRPr="00000000">
        <w:rPr>
          <w:rtl w:val="0"/>
        </w:rPr>
        <w:t xml:space="preserve">Build workforce pipelines to increase provider availability in underserved counties.</w:t>
      </w:r>
    </w:p>
    <w:p w:rsidR="00000000" w:rsidDel="00000000" w:rsidP="00000000" w:rsidRDefault="00000000" w:rsidRPr="00000000" w14:paraId="00000056">
      <w:pPr>
        <w:numPr>
          <w:ilvl w:val="0"/>
          <w:numId w:val="60"/>
        </w:numPr>
        <w:spacing w:after="240" w:before="0" w:beforeAutospacing="0" w:lineRule="auto"/>
        <w:ind w:left="720" w:hanging="360"/>
      </w:pPr>
      <w:r w:rsidDel="00000000" w:rsidR="00000000" w:rsidRPr="00000000">
        <w:rPr>
          <w:rtl w:val="0"/>
        </w:rPr>
        <w:t xml:space="preserve">Promote warm handoff models between school counselors, DJS, and community-based clinicians.</w:t>
      </w:r>
    </w:p>
    <w:p w:rsidR="00000000" w:rsidDel="00000000" w:rsidP="00000000" w:rsidRDefault="00000000" w:rsidRPr="00000000" w14:paraId="00000057">
      <w:pPr>
        <w:spacing w:after="80" w:lineRule="auto"/>
        <w:rPr>
          <w:b w:val="1"/>
          <w:bCs w:val="1"/>
        </w:rPr>
      </w:pPr>
      <w:r w:rsidDel="00000000" w:rsidR="00000000" w:rsidRPr="00000000">
        <w:rPr>
          <w:b w:val="1"/>
          <w:bCs w:val="1"/>
          <w:rtl w:val="0"/>
        </w:rPr>
        <w:t xml:space="preserve">5. Scale Early Intervention in Schools</w:t>
      </w:r>
    </w:p>
    <w:p w:rsidR="00000000" w:rsidDel="00000000" w:rsidP="00000000" w:rsidRDefault="00000000" w:rsidRPr="00000000" w14:paraId="00000058">
      <w:pPr>
        <w:numPr>
          <w:ilvl w:val="0"/>
          <w:numId w:val="60"/>
        </w:numPr>
        <w:spacing w:after="0" w:afterAutospacing="0" w:before="240" w:lineRule="auto"/>
        <w:ind w:left="720" w:hanging="360"/>
      </w:pPr>
      <w:r w:rsidDel="00000000" w:rsidR="00000000" w:rsidRPr="00000000">
        <w:rPr>
          <w:rtl w:val="0"/>
        </w:rPr>
        <w:t xml:space="preserve">Expand tutoring, mentoring, and wraparound supports for chronically absent or disengaged youth.</w:t>
      </w:r>
    </w:p>
    <w:p w:rsidR="00000000" w:rsidDel="00000000" w:rsidP="00000000" w:rsidRDefault="00000000" w:rsidRPr="00000000" w14:paraId="00000059">
      <w:pPr>
        <w:numPr>
          <w:ilvl w:val="0"/>
          <w:numId w:val="60"/>
        </w:numPr>
        <w:spacing w:after="0" w:afterAutospacing="0" w:before="0" w:beforeAutospacing="0" w:lineRule="auto"/>
        <w:ind w:left="720" w:hanging="360"/>
      </w:pPr>
      <w:r w:rsidDel="00000000" w:rsidR="00000000" w:rsidRPr="00000000">
        <w:rPr>
          <w:rtl w:val="0"/>
        </w:rPr>
        <w:t xml:space="preserve">Revisit or modernize programs like community conferencing and PAL-type alternatives.</w:t>
      </w:r>
    </w:p>
    <w:p w:rsidR="00000000" w:rsidDel="00000000" w:rsidP="00000000" w:rsidRDefault="00000000" w:rsidRPr="00000000" w14:paraId="0000005A">
      <w:pPr>
        <w:numPr>
          <w:ilvl w:val="0"/>
          <w:numId w:val="60"/>
        </w:numPr>
        <w:spacing w:after="240" w:before="0" w:beforeAutospacing="0" w:lineRule="auto"/>
        <w:ind w:left="720" w:hanging="360"/>
      </w:pPr>
      <w:r w:rsidDel="00000000" w:rsidR="00000000" w:rsidRPr="00000000">
        <w:rPr>
          <w:rtl w:val="0"/>
        </w:rPr>
        <w:t xml:space="preserve">Review work permit rules that limit youth employment opportunities.</w:t>
      </w:r>
    </w:p>
    <w:p w:rsidR="00000000" w:rsidDel="00000000" w:rsidP="00000000" w:rsidRDefault="00000000" w:rsidRPr="00000000" w14:paraId="0000005B">
      <w:pPr>
        <w:spacing w:after="80" w:lineRule="auto"/>
        <w:rPr>
          <w:b w:val="1"/>
          <w:bCs w:val="1"/>
        </w:rPr>
      </w:pPr>
      <w:r w:rsidDel="00000000" w:rsidR="00000000" w:rsidRPr="00000000">
        <w:rPr>
          <w:b w:val="1"/>
          <w:bCs w:val="1"/>
          <w:rtl w:val="0"/>
        </w:rPr>
        <w:t xml:space="preserve">6. Improve Coordination Between DJS, Schools, and Local Agencies</w:t>
      </w:r>
    </w:p>
    <w:p w:rsidR="00000000" w:rsidDel="00000000" w:rsidP="00000000" w:rsidRDefault="00000000" w:rsidRPr="00000000" w14:paraId="0000005C">
      <w:pPr>
        <w:numPr>
          <w:ilvl w:val="0"/>
          <w:numId w:val="60"/>
        </w:numPr>
        <w:spacing w:after="0" w:afterAutospacing="0" w:before="240" w:lineRule="auto"/>
        <w:ind w:left="720" w:hanging="360"/>
      </w:pPr>
      <w:r w:rsidDel="00000000" w:rsidR="00000000" w:rsidRPr="00000000">
        <w:rPr>
          <w:rtl w:val="0"/>
        </w:rPr>
        <w:t xml:space="preserve">Establish a statewide framework for timely warm handoffs.</w:t>
      </w:r>
    </w:p>
    <w:p w:rsidR="00000000" w:rsidDel="00000000" w:rsidP="00000000" w:rsidRDefault="00000000" w:rsidRPr="00000000" w14:paraId="0000005D">
      <w:pPr>
        <w:numPr>
          <w:ilvl w:val="0"/>
          <w:numId w:val="60"/>
        </w:numPr>
        <w:spacing w:after="0" w:afterAutospacing="0" w:before="0" w:beforeAutospacing="0" w:lineRule="auto"/>
        <w:ind w:left="720" w:hanging="360"/>
      </w:pPr>
      <w:r w:rsidDel="00000000" w:rsidR="00000000" w:rsidRPr="00000000">
        <w:rPr>
          <w:rtl w:val="0"/>
        </w:rPr>
        <w:t xml:space="preserve">Define expectations for collaboration between DJS regional offices and LMBs.</w:t>
      </w:r>
    </w:p>
    <w:p w:rsidR="00000000" w:rsidDel="00000000" w:rsidP="00000000" w:rsidRDefault="00000000" w:rsidRPr="00000000" w14:paraId="0000005E">
      <w:pPr>
        <w:numPr>
          <w:ilvl w:val="0"/>
          <w:numId w:val="60"/>
        </w:numPr>
        <w:spacing w:after="240" w:before="0" w:beforeAutospacing="0" w:lineRule="auto"/>
        <w:ind w:left="720" w:hanging="360"/>
      </w:pPr>
      <w:r w:rsidDel="00000000" w:rsidR="00000000" w:rsidRPr="00000000">
        <w:rPr>
          <w:rtl w:val="0"/>
        </w:rPr>
        <w:t xml:space="preserve">Improve data sharing processes that allow providers to understand youth needs earlier.</w:t>
      </w:r>
    </w:p>
    <w:p w:rsidR="00000000" w:rsidDel="00000000" w:rsidP="00000000" w:rsidRDefault="00000000" w:rsidRPr="00000000" w14:paraId="0000005F">
      <w:pPr>
        <w:spacing w:after="80" w:lineRule="auto"/>
        <w:rPr>
          <w:b w:val="1"/>
          <w:bCs w:val="1"/>
        </w:rPr>
      </w:pPr>
      <w:r w:rsidDel="00000000" w:rsidR="00000000" w:rsidRPr="00000000">
        <w:rPr>
          <w:b w:val="1"/>
          <w:bCs w:val="1"/>
          <w:rtl w:val="0"/>
        </w:rPr>
        <w:t xml:space="preserve">7. Address Basic Needs and Prevent Crises that Lead to System Contact</w:t>
      </w:r>
    </w:p>
    <w:p w:rsidR="00000000" w:rsidDel="00000000" w:rsidP="00000000" w:rsidRDefault="00000000" w:rsidRPr="00000000" w14:paraId="00000060">
      <w:pPr>
        <w:numPr>
          <w:ilvl w:val="0"/>
          <w:numId w:val="60"/>
        </w:numPr>
        <w:spacing w:after="0" w:afterAutospacing="0" w:before="240" w:lineRule="auto"/>
        <w:ind w:left="720" w:hanging="360"/>
      </w:pPr>
      <w:r w:rsidDel="00000000" w:rsidR="00000000" w:rsidRPr="00000000">
        <w:rPr>
          <w:rtl w:val="0"/>
        </w:rPr>
        <w:t xml:space="preserve">Strengthen food assistance, housing supports, and youth employment pathways.</w:t>
      </w:r>
    </w:p>
    <w:p w:rsidR="00000000" w:rsidDel="00000000" w:rsidP="00000000" w:rsidRDefault="00000000" w:rsidRPr="00000000" w14:paraId="00000061">
      <w:pPr>
        <w:numPr>
          <w:ilvl w:val="0"/>
          <w:numId w:val="60"/>
        </w:numPr>
        <w:spacing w:after="0" w:afterAutospacing="0" w:before="0" w:beforeAutospacing="0" w:lineRule="auto"/>
        <w:ind w:left="720" w:hanging="360"/>
      </w:pPr>
      <w:r w:rsidDel="00000000" w:rsidR="00000000" w:rsidRPr="00000000">
        <w:rPr>
          <w:rtl w:val="0"/>
        </w:rPr>
        <w:t xml:space="preserve">Encourage counties to braid Enough Act funds with justice-focused prevention work.</w:t>
      </w:r>
    </w:p>
    <w:p w:rsidR="00000000" w:rsidDel="00000000" w:rsidP="00000000" w:rsidRDefault="00000000" w:rsidRPr="00000000" w14:paraId="00000062">
      <w:pPr>
        <w:numPr>
          <w:ilvl w:val="0"/>
          <w:numId w:val="60"/>
        </w:numPr>
        <w:spacing w:after="240" w:before="0" w:beforeAutospacing="0" w:lineRule="auto"/>
        <w:ind w:left="720" w:hanging="360"/>
      </w:pPr>
      <w:r w:rsidDel="00000000" w:rsidR="00000000" w:rsidRPr="00000000">
        <w:rPr>
          <w:rtl w:val="0"/>
        </w:rPr>
        <w:t xml:space="preserve">Support family stabilization and navigation services.</w:t>
        <w:br w:type="textWrapping"/>
      </w:r>
    </w:p>
    <w:p w:rsidR="00000000" w:rsidDel="00000000" w:rsidP="00000000" w:rsidRDefault="00000000" w:rsidRPr="00000000" w14:paraId="00000063">
      <w:pPr>
        <w:spacing w:after="80" w:lineRule="auto"/>
        <w:rPr>
          <w:b w:val="1"/>
          <w:bCs w:val="1"/>
        </w:rPr>
      </w:pPr>
      <w:r w:rsidDel="00000000" w:rsidR="00000000" w:rsidRPr="00000000">
        <w:rPr>
          <w:b w:val="1"/>
          <w:bCs w:val="1"/>
          <w:rtl w:val="0"/>
        </w:rPr>
        <w:t xml:space="preserve">8. Increase Access to Community and Hospital-Based Violence Intervention Programs</w:t>
      </w:r>
    </w:p>
    <w:p w:rsidR="00000000" w:rsidDel="00000000" w:rsidP="00000000" w:rsidRDefault="00000000" w:rsidRPr="00000000" w14:paraId="00000064">
      <w:pPr>
        <w:numPr>
          <w:ilvl w:val="0"/>
          <w:numId w:val="60"/>
        </w:numPr>
        <w:spacing w:after="0" w:afterAutospacing="0" w:before="240" w:lineRule="auto"/>
        <w:ind w:left="720" w:hanging="360"/>
      </w:pPr>
      <w:r w:rsidDel="00000000" w:rsidR="00000000" w:rsidRPr="00000000">
        <w:rPr>
          <w:rtl w:val="0"/>
        </w:rPr>
        <w:t xml:space="preserve">Integrate credible messengers into hospital-based programs statewide.</w:t>
      </w:r>
    </w:p>
    <w:p w:rsidR="00000000" w:rsidDel="00000000" w:rsidP="00000000" w:rsidRDefault="00000000" w:rsidRPr="00000000" w14:paraId="00000065">
      <w:pPr>
        <w:numPr>
          <w:ilvl w:val="0"/>
          <w:numId w:val="60"/>
        </w:numPr>
        <w:spacing w:after="240" w:before="0" w:beforeAutospacing="0" w:lineRule="auto"/>
        <w:ind w:left="720" w:hanging="360"/>
      </w:pPr>
      <w:r w:rsidDel="00000000" w:rsidR="00000000" w:rsidRPr="00000000">
        <w:rPr>
          <w:rtl w:val="0"/>
        </w:rPr>
        <w:t xml:space="preserve">Fund programs that offer support immediately following violent incidents or trauma exposure.</w:t>
      </w:r>
    </w:p>
    <w:p w:rsidR="00000000" w:rsidDel="00000000" w:rsidP="00000000" w:rsidRDefault="00000000" w:rsidRPr="00000000" w14:paraId="00000066">
      <w:pPr>
        <w:spacing w:after="80" w:lineRule="auto"/>
        <w:rPr>
          <w:b w:val="1"/>
          <w:bCs w:val="1"/>
        </w:rPr>
      </w:pPr>
      <w:r w:rsidDel="00000000" w:rsidR="00000000" w:rsidRPr="00000000">
        <w:rPr>
          <w:b w:val="1"/>
          <w:bCs w:val="1"/>
          <w:rtl w:val="0"/>
        </w:rPr>
        <w:t xml:space="preserve">9. Reduce Stigma and Expand Eligibility for Programs that Serve Justice-Involved Youth</w:t>
      </w:r>
    </w:p>
    <w:p w:rsidR="00000000" w:rsidDel="00000000" w:rsidP="00000000" w:rsidRDefault="00000000" w:rsidRPr="00000000" w14:paraId="00000067">
      <w:pPr>
        <w:numPr>
          <w:ilvl w:val="0"/>
          <w:numId w:val="60"/>
        </w:numPr>
        <w:spacing w:after="0" w:afterAutospacing="0" w:before="240" w:lineRule="auto"/>
        <w:ind w:left="720" w:hanging="360"/>
      </w:pPr>
      <w:r w:rsidDel="00000000" w:rsidR="00000000" w:rsidRPr="00000000">
        <w:rPr>
          <w:rtl w:val="0"/>
        </w:rPr>
        <w:t xml:space="preserve">Launch stigma-reduction campaigns with community quarterbacks.</w:t>
      </w:r>
    </w:p>
    <w:p w:rsidR="00000000" w:rsidDel="00000000" w:rsidP="00000000" w:rsidRDefault="00000000" w:rsidRPr="00000000" w14:paraId="00000068">
      <w:pPr>
        <w:numPr>
          <w:ilvl w:val="0"/>
          <w:numId w:val="60"/>
        </w:numPr>
        <w:spacing w:after="0" w:afterAutospacing="0" w:before="0" w:beforeAutospacing="0" w:lineRule="auto"/>
        <w:ind w:left="720" w:hanging="360"/>
      </w:pPr>
      <w:r w:rsidDel="00000000" w:rsidR="00000000" w:rsidRPr="00000000">
        <w:rPr>
          <w:rtl w:val="0"/>
        </w:rPr>
        <w:t xml:space="preserve">Encourage programs to accept youth with complex histories.</w:t>
      </w:r>
    </w:p>
    <w:p w:rsidR="00000000" w:rsidDel="00000000" w:rsidP="00000000" w:rsidRDefault="00000000" w:rsidRPr="00000000" w14:paraId="00000069">
      <w:pPr>
        <w:numPr>
          <w:ilvl w:val="0"/>
          <w:numId w:val="60"/>
        </w:numPr>
        <w:spacing w:after="240" w:before="0" w:beforeAutospacing="0" w:lineRule="auto"/>
        <w:ind w:left="720" w:hanging="360"/>
      </w:pPr>
      <w:r w:rsidDel="00000000" w:rsidR="00000000" w:rsidRPr="00000000">
        <w:rPr>
          <w:rtl w:val="0"/>
        </w:rPr>
        <w:t xml:space="preserve">Ensure that Enough communities explicitly support justice-involved youth.</w:t>
      </w:r>
    </w:p>
    <w:p w:rsidR="00000000" w:rsidDel="00000000" w:rsidP="00000000" w:rsidRDefault="00000000" w:rsidRPr="00000000" w14:paraId="0000006A">
      <w:pPr>
        <w:spacing w:before="480" w:lineRule="auto"/>
        <w:rPr>
          <w:b w:val="1"/>
          <w:bCs w:val="1"/>
        </w:rPr>
      </w:pPr>
      <w:r w:rsidDel="00000000" w:rsidR="00000000" w:rsidRPr="00000000">
        <w:rPr>
          <w:b w:val="1"/>
          <w:bCs w:val="1"/>
          <w:rtl w:val="0"/>
        </w:rPr>
        <w:t xml:space="preserve">IV. Summary: What the Workgroup Now Has to Work With</w:t>
      </w:r>
    </w:p>
    <w:p w:rsidR="00000000" w:rsidDel="00000000" w:rsidP="00000000" w:rsidRDefault="00000000" w:rsidRPr="00000000" w14:paraId="0000006B">
      <w:pPr>
        <w:spacing w:after="240" w:before="240" w:lineRule="auto"/>
        <w:rPr/>
      </w:pPr>
      <w:r w:rsidDel="00000000" w:rsidR="00000000" w:rsidRPr="00000000">
        <w:rPr>
          <w:rtl w:val="0"/>
        </w:rPr>
        <w:t xml:space="preserve">The three meetings offer the Workgroup:</w:t>
      </w:r>
    </w:p>
    <w:p w:rsidR="00000000" w:rsidDel="00000000" w:rsidP="00000000" w:rsidRDefault="00000000" w:rsidRPr="00000000" w14:paraId="0000006C">
      <w:pPr>
        <w:numPr>
          <w:ilvl w:val="0"/>
          <w:numId w:val="26"/>
        </w:numPr>
        <w:spacing w:after="0" w:afterAutospacing="0" w:before="240" w:lineRule="auto"/>
        <w:ind w:left="720" w:hanging="360"/>
      </w:pPr>
      <w:r w:rsidDel="00000000" w:rsidR="00000000" w:rsidRPr="00000000">
        <w:rPr>
          <w:rtl w:val="0"/>
        </w:rPr>
        <w:t xml:space="preserve">A statewide view of upstream investments and place-based strategies (Meeting 1).</w:t>
      </w:r>
    </w:p>
    <w:p w:rsidR="00000000" w:rsidDel="00000000" w:rsidP="00000000" w:rsidRDefault="00000000" w:rsidRPr="00000000" w14:paraId="0000006D">
      <w:pPr>
        <w:numPr>
          <w:ilvl w:val="0"/>
          <w:numId w:val="26"/>
        </w:numPr>
        <w:spacing w:after="0" w:afterAutospacing="0" w:before="0" w:beforeAutospacing="0" w:lineRule="auto"/>
        <w:ind w:left="720" w:hanging="360"/>
      </w:pPr>
      <w:r w:rsidDel="00000000" w:rsidR="00000000" w:rsidRPr="00000000">
        <w:rPr>
          <w:rtl w:val="0"/>
        </w:rPr>
        <w:t xml:space="preserve">A granular understanding of local variation, disparities, and gaps (Meeting 2).</w:t>
      </w:r>
    </w:p>
    <w:p w:rsidR="00000000" w:rsidDel="00000000" w:rsidP="00000000" w:rsidRDefault="00000000" w:rsidRPr="00000000" w14:paraId="0000006E">
      <w:pPr>
        <w:numPr>
          <w:ilvl w:val="0"/>
          <w:numId w:val="26"/>
        </w:numPr>
        <w:spacing w:after="240" w:before="0" w:beforeAutospacing="0" w:lineRule="auto"/>
        <w:ind w:left="720" w:hanging="360"/>
      </w:pPr>
      <w:r w:rsidDel="00000000" w:rsidR="00000000" w:rsidRPr="00000000">
        <w:rPr>
          <w:rtl w:val="0"/>
        </w:rPr>
        <w:t xml:space="preserve">A powerful demonstration of what relational, community-rooted rehabilitation looks like (Meeting 3).</w:t>
      </w:r>
      <w:r w:rsidDel="00000000" w:rsidR="00000000" w:rsidRPr="00000000">
        <w:rPr>
          <w:rtl w:val="0"/>
        </w:rPr>
      </w:r>
    </w:p>
    <w:p w:rsidR="00000000" w:rsidDel="00000000" w:rsidP="00000000" w:rsidRDefault="00000000" w:rsidRPr="00000000" w14:paraId="0000006F">
      <w:pPr>
        <w:spacing w:after="240" w:before="240" w:lineRule="auto"/>
        <w:rPr/>
      </w:pPr>
      <w:r w:rsidDel="00000000" w:rsidR="00000000" w:rsidRPr="00000000">
        <w:rPr>
          <w:rtl w:val="0"/>
        </w:rPr>
        <w:t xml:space="preserve">Together, they form a coherent picture of what Maryland needs to strengthen rehabilitation and reentry pathways.</w:t>
      </w:r>
    </w:p>
    <w:p w:rsidR="00000000" w:rsidDel="00000000" w:rsidP="00000000" w:rsidRDefault="00000000" w:rsidRPr="00000000" w14:paraId="00000070">
      <w:pPr>
        <w:spacing w:after="240" w:before="240" w:lineRule="auto"/>
        <w:rPr/>
      </w:pPr>
      <w:r w:rsidDel="00000000" w:rsidR="00000000" w:rsidRPr="00000000">
        <w:rPr>
          <w:rtl w:val="0"/>
        </w:rPr>
      </w:r>
    </w:p>
    <w:p w:rsidR="00000000" w:rsidDel="00000000" w:rsidP="00000000" w:rsidRDefault="00000000" w:rsidRPr="00000000" w14:paraId="0000007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spacing w:after="240" w:before="240" w:lineRule="auto"/>
        <w:rPr>
          <w:b w:val="1"/>
          <w:bCs w:val="1"/>
        </w:rPr>
      </w:pPr>
      <w:bookmarkStart w:colFirst="0" w:colLast="0" w:name="_9e6lftebtfbz" w:id="2"/>
      <w:bookmarkEnd w:id="2"/>
      <w:r w:rsidDel="00000000" w:rsidR="00000000" w:rsidRPr="00000000">
        <w:rPr>
          <w:b w:val="1"/>
          <w:bCs w:val="1"/>
          <w:rtl w:val="0"/>
        </w:rPr>
        <w:t xml:space="preserve">July 25, 2025 - Governor’s Office of Children (GOC)</w:t>
      </w:r>
    </w:p>
    <w:p w:rsidR="00000000" w:rsidDel="00000000" w:rsidP="00000000" w:rsidRDefault="00000000" w:rsidRPr="00000000" w14:paraId="00000073">
      <w:pPr>
        <w:keepNext w:val="0"/>
        <w:keepLines w:val="0"/>
        <w:spacing w:after="80" w:lineRule="auto"/>
        <w:rPr>
          <w:b w:val="1"/>
          <w:bCs w:val="1"/>
        </w:rPr>
      </w:pPr>
      <w:r w:rsidDel="00000000" w:rsidR="00000000" w:rsidRPr="00000000">
        <w:rPr>
          <w:b w:val="1"/>
          <w:bCs w:val="1"/>
          <w:rtl w:val="0"/>
        </w:rPr>
        <w:t xml:space="preserve">A. Key Learnings from the Presentation on the Enough Initiative</w:t>
      </w:r>
    </w:p>
    <w:p w:rsidR="00000000" w:rsidDel="00000000" w:rsidP="00000000" w:rsidRDefault="00000000" w:rsidRPr="00000000" w14:paraId="00000074">
      <w:pPr>
        <w:keepNext w:val="0"/>
        <w:keepLines w:val="0"/>
        <w:spacing w:before="280" w:lineRule="auto"/>
        <w:ind w:left="0" w:firstLine="0"/>
        <w:rPr>
          <w:b w:val="1"/>
          <w:bCs w:val="1"/>
        </w:rPr>
      </w:pPr>
      <w:r w:rsidDel="00000000" w:rsidR="00000000" w:rsidRPr="00000000">
        <w:rPr>
          <w:b w:val="1"/>
          <w:bCs w:val="1"/>
          <w:rtl w:val="0"/>
        </w:rPr>
        <w:t xml:space="preserve">1. The Enough Initiative and Child Poverty Context</w:t>
      </w:r>
    </w:p>
    <w:p w:rsidR="00000000" w:rsidDel="00000000" w:rsidP="00000000" w:rsidRDefault="00000000" w:rsidRPr="00000000" w14:paraId="00000075">
      <w:pPr>
        <w:numPr>
          <w:ilvl w:val="0"/>
          <w:numId w:val="39"/>
        </w:numPr>
        <w:spacing w:after="0" w:afterAutospacing="0" w:before="240" w:lineRule="auto"/>
        <w:ind w:left="720" w:hanging="360"/>
      </w:pPr>
      <w:r w:rsidDel="00000000" w:rsidR="00000000" w:rsidRPr="00000000">
        <w:rPr>
          <w:rtl w:val="0"/>
        </w:rPr>
        <w:t xml:space="preserve">Maryland’s child poverty is concentrated across urban, suburban, and rural communities and is not limited to Baltimore.</w:t>
      </w:r>
    </w:p>
    <w:p w:rsidR="00000000" w:rsidDel="00000000" w:rsidP="00000000" w:rsidRDefault="00000000" w:rsidRPr="00000000" w14:paraId="00000076">
      <w:pPr>
        <w:numPr>
          <w:ilvl w:val="0"/>
          <w:numId w:val="39"/>
        </w:numPr>
        <w:spacing w:after="0" w:afterAutospacing="0" w:before="0" w:beforeAutospacing="0" w:lineRule="auto"/>
        <w:ind w:left="720" w:hanging="360"/>
      </w:pPr>
      <w:r w:rsidDel="00000000" w:rsidR="00000000" w:rsidRPr="00000000">
        <w:rPr>
          <w:rtl w:val="0"/>
        </w:rPr>
        <w:t xml:space="preserve">The Enough Initiative is a statewide, place-based investment strategy designed to support 27 communities in addressing the root causes of child poverty.</w:t>
      </w:r>
    </w:p>
    <w:p w:rsidR="00000000" w:rsidDel="00000000" w:rsidP="00000000" w:rsidRDefault="00000000" w:rsidRPr="00000000" w14:paraId="00000077">
      <w:pPr>
        <w:numPr>
          <w:ilvl w:val="0"/>
          <w:numId w:val="39"/>
        </w:numPr>
        <w:spacing w:after="240" w:before="0" w:beforeAutospacing="0" w:lineRule="auto"/>
        <w:ind w:left="720" w:hanging="360"/>
      </w:pPr>
      <w:r w:rsidDel="00000000" w:rsidR="00000000" w:rsidRPr="00000000">
        <w:rPr>
          <w:rtl w:val="0"/>
        </w:rPr>
        <w:t xml:space="preserve">Early themes in Enough communities include childcare access, eviction and housing instability, workforce concerns, and community safety.</w:t>
      </w:r>
    </w:p>
    <w:p w:rsidR="00000000" w:rsidDel="00000000" w:rsidP="00000000" w:rsidRDefault="00000000" w:rsidRPr="00000000" w14:paraId="00000078">
      <w:pPr>
        <w:keepNext w:val="0"/>
        <w:keepLines w:val="0"/>
        <w:spacing w:before="280" w:lineRule="auto"/>
        <w:ind w:left="0" w:firstLine="0"/>
        <w:rPr>
          <w:b w:val="1"/>
          <w:bCs w:val="1"/>
        </w:rPr>
      </w:pPr>
      <w:r w:rsidDel="00000000" w:rsidR="00000000" w:rsidRPr="00000000">
        <w:rPr>
          <w:b w:val="1"/>
          <w:bCs w:val="1"/>
          <w:rtl w:val="0"/>
        </w:rPr>
        <w:t xml:space="preserve">2. Relevance to Justice-Involved Youth</w:t>
      </w:r>
    </w:p>
    <w:p w:rsidR="00000000" w:rsidDel="00000000" w:rsidP="00000000" w:rsidRDefault="00000000" w:rsidRPr="00000000" w14:paraId="00000079">
      <w:pPr>
        <w:spacing w:after="240" w:before="240" w:lineRule="auto"/>
        <w:rPr/>
      </w:pPr>
      <w:r w:rsidDel="00000000" w:rsidR="00000000" w:rsidRPr="00000000">
        <w:rPr>
          <w:rtl w:val="0"/>
        </w:rPr>
        <w:t xml:space="preserve">Although the Enough Initiative is not a juvenile justice program, its pillars directly intersect with secondary and tertiary prevention:</w:t>
      </w:r>
    </w:p>
    <w:p w:rsidR="00000000" w:rsidDel="00000000" w:rsidP="00000000" w:rsidRDefault="00000000" w:rsidRPr="00000000" w14:paraId="0000007A">
      <w:pPr>
        <w:numPr>
          <w:ilvl w:val="0"/>
          <w:numId w:val="4"/>
        </w:numPr>
        <w:spacing w:after="0" w:afterAutospacing="0" w:before="240" w:lineRule="auto"/>
        <w:ind w:left="720" w:hanging="360"/>
      </w:pPr>
      <w:r w:rsidDel="00000000" w:rsidR="00000000" w:rsidRPr="00000000">
        <w:rPr>
          <w:rtl w:val="0"/>
        </w:rPr>
        <w:t xml:space="preserve">Cradle to career education</w:t>
      </w:r>
    </w:p>
    <w:p w:rsidR="00000000" w:rsidDel="00000000" w:rsidP="00000000" w:rsidRDefault="00000000" w:rsidRPr="00000000" w14:paraId="0000007B">
      <w:pPr>
        <w:numPr>
          <w:ilvl w:val="0"/>
          <w:numId w:val="4"/>
        </w:numPr>
        <w:spacing w:after="0" w:afterAutospacing="0" w:before="0" w:beforeAutospacing="0" w:lineRule="auto"/>
        <w:ind w:left="720" w:hanging="360"/>
      </w:pPr>
      <w:r w:rsidDel="00000000" w:rsidR="00000000" w:rsidRPr="00000000">
        <w:rPr>
          <w:rtl w:val="0"/>
        </w:rPr>
        <w:t xml:space="preserve">Healthy families</w:t>
      </w:r>
    </w:p>
    <w:p w:rsidR="00000000" w:rsidDel="00000000" w:rsidP="00000000" w:rsidRDefault="00000000" w:rsidRPr="00000000" w14:paraId="0000007C">
      <w:pPr>
        <w:numPr>
          <w:ilvl w:val="0"/>
          <w:numId w:val="4"/>
        </w:numPr>
        <w:spacing w:after="0" w:afterAutospacing="0" w:before="0" w:beforeAutospacing="0" w:lineRule="auto"/>
        <w:ind w:left="720" w:hanging="360"/>
      </w:pPr>
      <w:r w:rsidDel="00000000" w:rsidR="00000000" w:rsidRPr="00000000">
        <w:rPr>
          <w:rtl w:val="0"/>
        </w:rPr>
        <w:t xml:space="preserve">Economically secure families</w:t>
      </w:r>
    </w:p>
    <w:p w:rsidR="00000000" w:rsidDel="00000000" w:rsidP="00000000" w:rsidRDefault="00000000" w:rsidRPr="00000000" w14:paraId="0000007D">
      <w:pPr>
        <w:numPr>
          <w:ilvl w:val="0"/>
          <w:numId w:val="4"/>
        </w:numPr>
        <w:spacing w:after="240" w:before="0" w:beforeAutospacing="0" w:lineRule="auto"/>
        <w:ind w:left="720" w:hanging="360"/>
      </w:pPr>
      <w:r w:rsidDel="00000000" w:rsidR="00000000" w:rsidRPr="00000000">
        <w:rPr>
          <w:rtl w:val="0"/>
        </w:rPr>
        <w:t xml:space="preserve">Safe and thriving communities</w:t>
      </w:r>
    </w:p>
    <w:p w:rsidR="00000000" w:rsidDel="00000000" w:rsidP="00000000" w:rsidRDefault="00000000" w:rsidRPr="00000000" w14:paraId="0000007E">
      <w:pPr>
        <w:spacing w:after="240" w:before="240" w:lineRule="auto"/>
        <w:rPr/>
      </w:pPr>
      <w:r w:rsidDel="00000000" w:rsidR="00000000" w:rsidRPr="00000000">
        <w:rPr>
          <w:rtl w:val="0"/>
        </w:rPr>
        <w:t xml:space="preserve">Each pillar has implications for diversion, detention alternatives, treatment, and reentry supports.</w:t>
      </w:r>
    </w:p>
    <w:p w:rsidR="00000000" w:rsidDel="00000000" w:rsidP="00000000" w:rsidRDefault="00000000" w:rsidRPr="00000000" w14:paraId="0000007F">
      <w:pPr>
        <w:keepNext w:val="0"/>
        <w:keepLines w:val="0"/>
        <w:spacing w:before="280" w:lineRule="auto"/>
        <w:ind w:left="0" w:firstLine="0"/>
        <w:rPr>
          <w:b w:val="1"/>
          <w:bCs w:val="1"/>
        </w:rPr>
      </w:pPr>
      <w:r w:rsidDel="00000000" w:rsidR="00000000" w:rsidRPr="00000000">
        <w:rPr>
          <w:b w:val="1"/>
          <w:bCs w:val="1"/>
          <w:rtl w:val="0"/>
        </w:rPr>
        <w:t xml:space="preserve">3. Administrative Capacity and Equity Gaps</w:t>
      </w:r>
    </w:p>
    <w:p w:rsidR="00000000" w:rsidDel="00000000" w:rsidP="00000000" w:rsidRDefault="00000000" w:rsidRPr="00000000" w14:paraId="00000080">
      <w:pPr>
        <w:numPr>
          <w:ilvl w:val="0"/>
          <w:numId w:val="13"/>
        </w:numPr>
        <w:spacing w:after="0" w:afterAutospacing="0" w:before="240" w:lineRule="auto"/>
        <w:ind w:left="720" w:hanging="360"/>
      </w:pPr>
      <w:r w:rsidDel="00000000" w:rsidR="00000000" w:rsidRPr="00000000">
        <w:rPr>
          <w:rtl w:val="0"/>
        </w:rPr>
        <w:t xml:space="preserve">Local Management Boards (LMBs) vary dramatically in staffing and capacity.</w:t>
      </w:r>
    </w:p>
    <w:p w:rsidR="00000000" w:rsidDel="00000000" w:rsidP="00000000" w:rsidRDefault="00000000" w:rsidRPr="00000000" w14:paraId="00000081">
      <w:pPr>
        <w:numPr>
          <w:ilvl w:val="0"/>
          <w:numId w:val="13"/>
        </w:numPr>
        <w:spacing w:after="0" w:afterAutospacing="0" w:before="0" w:beforeAutospacing="0" w:lineRule="auto"/>
        <w:ind w:left="720" w:hanging="360"/>
      </w:pPr>
      <w:r w:rsidDel="00000000" w:rsidR="00000000" w:rsidRPr="00000000">
        <w:rPr>
          <w:rtl w:val="0"/>
        </w:rPr>
        <w:t xml:space="preserve">Rural areas face significant barriers in applying for and managing grants, limiting their ability to offer comparable services to youth in more resourced jurisdictions.</w:t>
      </w:r>
      <w:r w:rsidDel="00000000" w:rsidR="00000000" w:rsidRPr="00000000">
        <w:rPr>
          <w:rtl w:val="0"/>
        </w:rPr>
      </w:r>
    </w:p>
    <w:p w:rsidR="00000000" w:rsidDel="00000000" w:rsidP="00000000" w:rsidRDefault="00000000" w:rsidRPr="00000000" w14:paraId="00000082">
      <w:pPr>
        <w:numPr>
          <w:ilvl w:val="0"/>
          <w:numId w:val="13"/>
        </w:numPr>
        <w:spacing w:after="240" w:before="0" w:beforeAutospacing="0" w:lineRule="auto"/>
        <w:ind w:left="720" w:hanging="360"/>
      </w:pPr>
      <w:r w:rsidDel="00000000" w:rsidR="00000000" w:rsidRPr="00000000">
        <w:rPr>
          <w:rtl w:val="0"/>
        </w:rPr>
        <w:t xml:space="preserve">Philanthropic partners (e.g., Partners for Rural Impact) are helping but cannot replace structural gaps.</w:t>
      </w:r>
    </w:p>
    <w:p w:rsidR="00000000" w:rsidDel="00000000" w:rsidP="00000000" w:rsidRDefault="00000000" w:rsidRPr="00000000" w14:paraId="00000083">
      <w:pPr>
        <w:keepNext w:val="0"/>
        <w:keepLines w:val="0"/>
        <w:spacing w:after="80" w:lineRule="auto"/>
        <w:rPr>
          <w:b w:val="1"/>
          <w:bCs w:val="1"/>
        </w:rPr>
      </w:pPr>
      <w:r w:rsidDel="00000000" w:rsidR="00000000" w:rsidRPr="00000000">
        <w:rPr>
          <w:b w:val="1"/>
          <w:bCs w:val="1"/>
          <w:rtl w:val="0"/>
        </w:rPr>
        <w:t xml:space="preserve">B. Learnings from Workgroup Discussion</w:t>
      </w:r>
    </w:p>
    <w:p w:rsidR="00000000" w:rsidDel="00000000" w:rsidP="00000000" w:rsidRDefault="00000000" w:rsidRPr="00000000" w14:paraId="00000084">
      <w:pPr>
        <w:keepNext w:val="0"/>
        <w:keepLines w:val="0"/>
        <w:spacing w:before="280" w:lineRule="auto"/>
        <w:ind w:left="0" w:firstLine="0"/>
        <w:rPr>
          <w:b w:val="1"/>
          <w:bCs w:val="1"/>
        </w:rPr>
      </w:pPr>
      <w:r w:rsidDel="00000000" w:rsidR="00000000" w:rsidRPr="00000000">
        <w:rPr>
          <w:b w:val="1"/>
          <w:bCs w:val="1"/>
          <w:rtl w:val="0"/>
        </w:rPr>
        <w:t xml:space="preserve">1. Barriers to Mental Health and Behavioral Support</w:t>
      </w:r>
    </w:p>
    <w:p w:rsidR="00000000" w:rsidDel="00000000" w:rsidP="00000000" w:rsidRDefault="00000000" w:rsidRPr="00000000" w14:paraId="00000085">
      <w:pPr>
        <w:numPr>
          <w:ilvl w:val="0"/>
          <w:numId w:val="30"/>
        </w:numPr>
        <w:spacing w:after="0" w:afterAutospacing="0" w:before="240" w:lineRule="auto"/>
        <w:ind w:left="720" w:hanging="360"/>
      </w:pPr>
      <w:r w:rsidDel="00000000" w:rsidR="00000000" w:rsidRPr="00000000">
        <w:rPr>
          <w:rtl w:val="0"/>
        </w:rPr>
        <w:t xml:space="preserve">Eighty to ninety percent of system-involved youth have mental health needs.</w:t>
      </w:r>
    </w:p>
    <w:p w:rsidR="00000000" w:rsidDel="00000000" w:rsidP="00000000" w:rsidRDefault="00000000" w:rsidRPr="00000000" w14:paraId="00000086">
      <w:pPr>
        <w:numPr>
          <w:ilvl w:val="0"/>
          <w:numId w:val="30"/>
        </w:numPr>
        <w:spacing w:after="0" w:afterAutospacing="0" w:before="0" w:beforeAutospacing="0" w:lineRule="auto"/>
        <w:ind w:left="720" w:hanging="360"/>
      </w:pPr>
      <w:r w:rsidDel="00000000" w:rsidR="00000000" w:rsidRPr="00000000">
        <w:rPr>
          <w:rtl w:val="0"/>
        </w:rPr>
        <w:t xml:space="preserve">There is a lack of consistent mental health support, especially during the pre-trial period.</w:t>
      </w:r>
      <w:r w:rsidDel="00000000" w:rsidR="00000000" w:rsidRPr="00000000">
        <w:rPr>
          <w:rtl w:val="0"/>
        </w:rPr>
      </w:r>
    </w:p>
    <w:p w:rsidR="00000000" w:rsidDel="00000000" w:rsidP="00000000" w:rsidRDefault="00000000" w:rsidRPr="00000000" w14:paraId="00000087">
      <w:pPr>
        <w:numPr>
          <w:ilvl w:val="0"/>
          <w:numId w:val="30"/>
        </w:numPr>
        <w:spacing w:after="240" w:before="0" w:beforeAutospacing="0" w:lineRule="auto"/>
        <w:ind w:left="720" w:hanging="360"/>
      </w:pPr>
      <w:r w:rsidDel="00000000" w:rsidR="00000000" w:rsidRPr="00000000">
        <w:rPr>
          <w:rtl w:val="0"/>
        </w:rPr>
        <w:t xml:space="preserve">Stigma and reluctance from community programs to accept DJS-involved youth limit access to treatment and support.</w:t>
        <w:br w:type="textWrapping"/>
      </w:r>
      <w:r w:rsidDel="00000000" w:rsidR="00000000" w:rsidRPr="00000000">
        <w:rPr>
          <w:rtl w:val="0"/>
        </w:rPr>
      </w:r>
    </w:p>
    <w:p w:rsidR="00000000" w:rsidDel="00000000" w:rsidP="00000000" w:rsidRDefault="00000000" w:rsidRPr="00000000" w14:paraId="00000088">
      <w:pPr>
        <w:keepNext w:val="0"/>
        <w:keepLines w:val="0"/>
        <w:spacing w:before="280" w:lineRule="auto"/>
        <w:ind w:left="0" w:firstLine="0"/>
        <w:rPr>
          <w:b w:val="1"/>
          <w:bCs w:val="1"/>
        </w:rPr>
      </w:pPr>
      <w:r w:rsidDel="00000000" w:rsidR="00000000" w:rsidRPr="00000000">
        <w:rPr>
          <w:b w:val="1"/>
          <w:bCs w:val="1"/>
          <w:rtl w:val="0"/>
        </w:rPr>
        <w:t xml:space="preserve">2. Family and Youth Engagement Challenges</w:t>
      </w:r>
    </w:p>
    <w:p w:rsidR="00000000" w:rsidDel="00000000" w:rsidP="00000000" w:rsidRDefault="00000000" w:rsidRPr="00000000" w14:paraId="00000089">
      <w:pPr>
        <w:numPr>
          <w:ilvl w:val="0"/>
          <w:numId w:val="36"/>
        </w:numPr>
        <w:spacing w:after="0" w:afterAutospacing="0" w:before="240" w:lineRule="auto"/>
        <w:ind w:left="720" w:hanging="360"/>
      </w:pPr>
      <w:r w:rsidDel="00000000" w:rsidR="00000000" w:rsidRPr="00000000">
        <w:rPr>
          <w:rtl w:val="0"/>
        </w:rPr>
        <w:t xml:space="preserve">Families often do not know how to navigate support systems or access services.</w:t>
      </w:r>
    </w:p>
    <w:p w:rsidR="00000000" w:rsidDel="00000000" w:rsidP="00000000" w:rsidRDefault="00000000" w:rsidRPr="00000000" w14:paraId="0000008A">
      <w:pPr>
        <w:numPr>
          <w:ilvl w:val="0"/>
          <w:numId w:val="36"/>
        </w:numPr>
        <w:spacing w:after="0" w:afterAutospacing="0" w:before="0" w:beforeAutospacing="0" w:lineRule="auto"/>
        <w:ind w:left="720" w:hanging="360"/>
      </w:pPr>
      <w:r w:rsidDel="00000000" w:rsidR="00000000" w:rsidRPr="00000000">
        <w:rPr>
          <w:rtl w:val="0"/>
        </w:rPr>
        <w:t xml:space="preserve">Buy-in is essential for pre-trial youth who cannot be mandated into services.</w:t>
      </w:r>
    </w:p>
    <w:p w:rsidR="00000000" w:rsidDel="00000000" w:rsidP="00000000" w:rsidRDefault="00000000" w:rsidRPr="00000000" w14:paraId="0000008B">
      <w:pPr>
        <w:numPr>
          <w:ilvl w:val="0"/>
          <w:numId w:val="36"/>
        </w:numPr>
        <w:spacing w:after="240" w:before="0" w:beforeAutospacing="0" w:lineRule="auto"/>
        <w:ind w:left="720" w:hanging="360"/>
      </w:pPr>
      <w:r w:rsidDel="00000000" w:rsidR="00000000" w:rsidRPr="00000000">
        <w:rPr>
          <w:rtl w:val="0"/>
        </w:rPr>
        <w:t xml:space="preserve">Warm handoffs from intake and front-line workers improve follow-through.</w:t>
      </w:r>
    </w:p>
    <w:p w:rsidR="00000000" w:rsidDel="00000000" w:rsidP="00000000" w:rsidRDefault="00000000" w:rsidRPr="00000000" w14:paraId="0000008C">
      <w:pPr>
        <w:keepNext w:val="0"/>
        <w:keepLines w:val="0"/>
        <w:spacing w:before="280" w:lineRule="auto"/>
        <w:ind w:left="0" w:firstLine="0"/>
        <w:rPr>
          <w:b w:val="1"/>
          <w:bCs w:val="1"/>
        </w:rPr>
      </w:pPr>
      <w:r w:rsidDel="00000000" w:rsidR="00000000" w:rsidRPr="00000000">
        <w:rPr>
          <w:b w:val="1"/>
          <w:bCs w:val="1"/>
          <w:rtl w:val="0"/>
        </w:rPr>
        <w:t xml:space="preserve">3. Education-Based Needs and Barriers</w:t>
      </w:r>
    </w:p>
    <w:p w:rsidR="00000000" w:rsidDel="00000000" w:rsidP="00000000" w:rsidRDefault="00000000" w:rsidRPr="00000000" w14:paraId="0000008D">
      <w:pPr>
        <w:numPr>
          <w:ilvl w:val="0"/>
          <w:numId w:val="55"/>
        </w:numPr>
        <w:spacing w:after="0" w:afterAutospacing="0" w:before="240" w:lineRule="auto"/>
        <w:ind w:left="720" w:hanging="360"/>
      </w:pPr>
      <w:r w:rsidDel="00000000" w:rsidR="00000000" w:rsidRPr="00000000">
        <w:rPr>
          <w:rtl w:val="0"/>
        </w:rPr>
        <w:t xml:space="preserve">Many pre-trial youth struggle academically or are disengaged from school.</w:t>
      </w:r>
    </w:p>
    <w:p w:rsidR="00000000" w:rsidDel="00000000" w:rsidP="00000000" w:rsidRDefault="00000000" w:rsidRPr="00000000" w14:paraId="0000008E">
      <w:pPr>
        <w:numPr>
          <w:ilvl w:val="0"/>
          <w:numId w:val="55"/>
        </w:numPr>
        <w:spacing w:after="0" w:afterAutospacing="0" w:before="0" w:beforeAutospacing="0" w:lineRule="auto"/>
        <w:ind w:left="720" w:hanging="360"/>
      </w:pPr>
      <w:r w:rsidDel="00000000" w:rsidR="00000000" w:rsidRPr="00000000">
        <w:rPr>
          <w:rtl w:val="0"/>
        </w:rPr>
        <w:t xml:space="preserve">Lack of school success blocks access to youth employment because work permits require a minimum GPA and school attendance.</w:t>
      </w:r>
    </w:p>
    <w:p w:rsidR="00000000" w:rsidDel="00000000" w:rsidP="00000000" w:rsidRDefault="00000000" w:rsidRPr="00000000" w14:paraId="0000008F">
      <w:pPr>
        <w:numPr>
          <w:ilvl w:val="0"/>
          <w:numId w:val="55"/>
        </w:numPr>
        <w:spacing w:after="240" w:before="0" w:beforeAutospacing="0" w:lineRule="auto"/>
        <w:ind w:left="720" w:hanging="360"/>
      </w:pPr>
      <w:r w:rsidDel="00000000" w:rsidR="00000000" w:rsidRPr="00000000">
        <w:rPr>
          <w:rtl w:val="0"/>
        </w:rPr>
        <w:t xml:space="preserve">Community schools and school-based mentoring are promising pathways to keep youth connected.</w:t>
      </w:r>
    </w:p>
    <w:p w:rsidR="00000000" w:rsidDel="00000000" w:rsidP="00000000" w:rsidRDefault="00000000" w:rsidRPr="00000000" w14:paraId="00000090">
      <w:pPr>
        <w:keepNext w:val="0"/>
        <w:keepLines w:val="0"/>
        <w:spacing w:before="280" w:lineRule="auto"/>
        <w:ind w:left="0" w:firstLine="0"/>
        <w:rPr>
          <w:b w:val="1"/>
          <w:bCs w:val="1"/>
        </w:rPr>
      </w:pPr>
      <w:r w:rsidDel="00000000" w:rsidR="00000000" w:rsidRPr="00000000">
        <w:rPr>
          <w:b w:val="1"/>
          <w:bCs w:val="1"/>
          <w:rtl w:val="0"/>
        </w:rPr>
        <w:t xml:space="preserve">4. Early Intervention Gaps</w:t>
      </w:r>
    </w:p>
    <w:p w:rsidR="00000000" w:rsidDel="00000000" w:rsidP="00000000" w:rsidRDefault="00000000" w:rsidRPr="00000000" w14:paraId="00000091">
      <w:pPr>
        <w:numPr>
          <w:ilvl w:val="0"/>
          <w:numId w:val="16"/>
        </w:numPr>
        <w:spacing w:after="0" w:afterAutospacing="0" w:before="240" w:lineRule="auto"/>
        <w:ind w:left="720" w:hanging="360"/>
      </w:pPr>
      <w:r w:rsidDel="00000000" w:rsidR="00000000" w:rsidRPr="00000000">
        <w:rPr>
          <w:rtl w:val="0"/>
        </w:rPr>
        <w:t xml:space="preserve">Schools are missing opportunities to identify early behavioral indicators and connect youth to mentors or structured programs.</w:t>
      </w:r>
    </w:p>
    <w:p w:rsidR="00000000" w:rsidDel="00000000" w:rsidP="00000000" w:rsidRDefault="00000000" w:rsidRPr="00000000" w14:paraId="00000092">
      <w:pPr>
        <w:numPr>
          <w:ilvl w:val="0"/>
          <w:numId w:val="16"/>
        </w:numPr>
        <w:spacing w:after="240" w:before="0" w:beforeAutospacing="0" w:lineRule="auto"/>
        <w:ind w:left="720" w:hanging="360"/>
      </w:pPr>
      <w:r w:rsidDel="00000000" w:rsidR="00000000" w:rsidRPr="00000000">
        <w:rPr>
          <w:rtl w:val="0"/>
        </w:rPr>
        <w:t xml:space="preserve">Historical models like PAL (Police Athletic League) provided supervision, mentorship, and continuity during suspensions but were discontinued or not scaled.</w:t>
      </w:r>
      <w:r w:rsidDel="00000000" w:rsidR="00000000" w:rsidRPr="00000000">
        <w:rPr>
          <w:rtl w:val="0"/>
        </w:rPr>
      </w:r>
    </w:p>
    <w:p w:rsidR="00000000" w:rsidDel="00000000" w:rsidP="00000000" w:rsidRDefault="00000000" w:rsidRPr="00000000" w14:paraId="00000093">
      <w:pPr>
        <w:keepNext w:val="0"/>
        <w:keepLines w:val="0"/>
        <w:spacing w:before="280" w:lineRule="auto"/>
        <w:ind w:left="0" w:firstLine="0"/>
        <w:rPr>
          <w:b w:val="1"/>
          <w:bCs w:val="1"/>
        </w:rPr>
      </w:pPr>
      <w:r w:rsidDel="00000000" w:rsidR="00000000" w:rsidRPr="00000000">
        <w:rPr>
          <w:b w:val="1"/>
          <w:bCs w:val="1"/>
          <w:rtl w:val="0"/>
        </w:rPr>
        <w:t xml:space="preserve">5. Detention as a Short-Term Intervention</w:t>
      </w:r>
    </w:p>
    <w:p w:rsidR="00000000" w:rsidDel="00000000" w:rsidP="00000000" w:rsidRDefault="00000000" w:rsidRPr="00000000" w14:paraId="00000094">
      <w:pPr>
        <w:numPr>
          <w:ilvl w:val="0"/>
          <w:numId w:val="53"/>
        </w:numPr>
        <w:spacing w:after="0" w:afterAutospacing="0" w:before="240" w:lineRule="auto"/>
        <w:ind w:left="720" w:hanging="360"/>
      </w:pPr>
      <w:r w:rsidDel="00000000" w:rsidR="00000000" w:rsidRPr="00000000">
        <w:rPr>
          <w:rtl w:val="0"/>
        </w:rPr>
        <w:t xml:space="preserve">Pre-trial detention and alternatives to detention are designed only to ensure court appearance, not to provide treatment or long-term support.</w:t>
      </w:r>
    </w:p>
    <w:p w:rsidR="00000000" w:rsidDel="00000000" w:rsidP="00000000" w:rsidRDefault="00000000" w:rsidRPr="00000000" w14:paraId="00000095">
      <w:pPr>
        <w:numPr>
          <w:ilvl w:val="0"/>
          <w:numId w:val="53"/>
        </w:numPr>
        <w:spacing w:after="240" w:before="0" w:beforeAutospacing="0" w:lineRule="auto"/>
        <w:ind w:left="720" w:hanging="360"/>
      </w:pPr>
      <w:r w:rsidDel="00000000" w:rsidR="00000000" w:rsidRPr="00000000">
        <w:rPr>
          <w:rtl w:val="0"/>
        </w:rPr>
        <w:t xml:space="preserve">DJS decisions in early phases are made with limited information because intake assessments may not yet be completed.</w:t>
      </w:r>
    </w:p>
    <w:p w:rsidR="00000000" w:rsidDel="00000000" w:rsidP="00000000" w:rsidRDefault="00000000" w:rsidRPr="00000000" w14:paraId="00000096">
      <w:pPr>
        <w:keepNext w:val="0"/>
        <w:keepLines w:val="0"/>
        <w:spacing w:before="280" w:lineRule="auto"/>
        <w:ind w:left="0" w:firstLine="0"/>
        <w:rPr>
          <w:b w:val="1"/>
          <w:bCs w:val="1"/>
        </w:rPr>
      </w:pPr>
      <w:r w:rsidDel="00000000" w:rsidR="00000000" w:rsidRPr="00000000">
        <w:rPr>
          <w:b w:val="1"/>
          <w:bCs w:val="1"/>
          <w:rtl w:val="0"/>
        </w:rPr>
        <w:t xml:space="preserve">6. Employment and Economic Mobility Barriers</w:t>
      </w:r>
    </w:p>
    <w:p w:rsidR="00000000" w:rsidDel="00000000" w:rsidP="00000000" w:rsidRDefault="00000000" w:rsidRPr="00000000" w14:paraId="00000097">
      <w:pPr>
        <w:numPr>
          <w:ilvl w:val="0"/>
          <w:numId w:val="66"/>
        </w:numPr>
        <w:spacing w:after="0" w:afterAutospacing="0" w:before="240" w:lineRule="auto"/>
        <w:ind w:left="720" w:hanging="360"/>
      </w:pPr>
      <w:r w:rsidDel="00000000" w:rsidR="00000000" w:rsidRPr="00000000">
        <w:rPr>
          <w:rtl w:val="0"/>
        </w:rPr>
        <w:t xml:space="preserve">Early employment is a potential protective factor but is restricted by work permit rules and employer willingness.</w:t>
      </w:r>
    </w:p>
    <w:p w:rsidR="00000000" w:rsidDel="00000000" w:rsidP="00000000" w:rsidRDefault="00000000" w:rsidRPr="00000000" w14:paraId="00000098">
      <w:pPr>
        <w:numPr>
          <w:ilvl w:val="0"/>
          <w:numId w:val="66"/>
        </w:numPr>
        <w:spacing w:after="240" w:before="0" w:beforeAutospacing="0" w:lineRule="auto"/>
        <w:ind w:left="720" w:hanging="360"/>
      </w:pPr>
      <w:r w:rsidDel="00000000" w:rsidR="00000000" w:rsidRPr="00000000">
        <w:rPr>
          <w:rtl w:val="0"/>
        </w:rPr>
        <w:t xml:space="preserve">Youth in high-poverty areas need pathways to legitimate income that do not depend on academic performance metrics.</w:t>
      </w:r>
    </w:p>
    <w:p w:rsidR="00000000" w:rsidDel="00000000" w:rsidP="00000000" w:rsidRDefault="00000000" w:rsidRPr="00000000" w14:paraId="00000099">
      <w:pPr>
        <w:keepNext w:val="0"/>
        <w:keepLines w:val="0"/>
        <w:spacing w:before="280" w:lineRule="auto"/>
        <w:ind w:left="0" w:firstLine="0"/>
        <w:rPr>
          <w:b w:val="1"/>
          <w:bCs w:val="1"/>
        </w:rPr>
      </w:pPr>
      <w:r w:rsidDel="00000000" w:rsidR="00000000" w:rsidRPr="00000000">
        <w:rPr>
          <w:b w:val="1"/>
          <w:bCs w:val="1"/>
          <w:rtl w:val="0"/>
        </w:rPr>
        <w:t xml:space="preserve">7. Structural Barriers in Rural Communities</w:t>
      </w:r>
    </w:p>
    <w:p w:rsidR="00000000" w:rsidDel="00000000" w:rsidP="00000000" w:rsidRDefault="00000000" w:rsidRPr="00000000" w14:paraId="0000009A">
      <w:pPr>
        <w:numPr>
          <w:ilvl w:val="0"/>
          <w:numId w:val="42"/>
        </w:numPr>
        <w:spacing w:after="0" w:afterAutospacing="0" w:before="240" w:lineRule="auto"/>
        <w:ind w:left="720" w:hanging="360"/>
      </w:pPr>
      <w:r w:rsidDel="00000000" w:rsidR="00000000" w:rsidRPr="00000000">
        <w:rPr>
          <w:rtl w:val="0"/>
        </w:rPr>
        <w:t xml:space="preserve">Lack of administrative capacity limits access to grants and programming.</w:t>
      </w:r>
    </w:p>
    <w:p w:rsidR="00000000" w:rsidDel="00000000" w:rsidP="00000000" w:rsidRDefault="00000000" w:rsidRPr="00000000" w14:paraId="0000009B">
      <w:pPr>
        <w:numPr>
          <w:ilvl w:val="0"/>
          <w:numId w:val="42"/>
        </w:numPr>
        <w:spacing w:after="240" w:before="0" w:beforeAutospacing="0" w:lineRule="auto"/>
        <w:ind w:left="720" w:hanging="360"/>
      </w:pPr>
      <w:r w:rsidDel="00000000" w:rsidR="00000000" w:rsidRPr="00000000">
        <w:rPr>
          <w:rtl w:val="0"/>
        </w:rPr>
        <w:t xml:space="preserve">Childcare deserts affect families’ ability to work and stabilize, which cascades into youth instability.</w:t>
      </w:r>
    </w:p>
    <w:p w:rsidR="00000000" w:rsidDel="00000000" w:rsidP="00000000" w:rsidRDefault="00000000" w:rsidRPr="00000000" w14:paraId="0000009C">
      <w:pPr>
        <w:keepNext w:val="0"/>
        <w:keepLines w:val="0"/>
        <w:spacing w:after="80" w:lineRule="auto"/>
        <w:rPr>
          <w:b w:val="1"/>
          <w:bCs w:val="1"/>
        </w:rPr>
      </w:pPr>
      <w:r w:rsidDel="00000000" w:rsidR="00000000" w:rsidRPr="00000000">
        <w:rPr>
          <w:b w:val="1"/>
          <w:bCs w:val="1"/>
          <w:rtl w:val="0"/>
        </w:rPr>
        <w:t xml:space="preserve">C. Potential Recommendation Areas Emerging from Meeting 1</w:t>
      </w:r>
    </w:p>
    <w:p w:rsidR="00000000" w:rsidDel="00000000" w:rsidP="00000000" w:rsidRDefault="00000000" w:rsidRPr="00000000" w14:paraId="0000009D">
      <w:pPr>
        <w:spacing w:after="240" w:before="240" w:lineRule="auto"/>
        <w:rPr/>
      </w:pPr>
      <w:r w:rsidDel="00000000" w:rsidR="00000000" w:rsidRPr="00000000">
        <w:rPr>
          <w:rtl w:val="0"/>
        </w:rPr>
        <w:t xml:space="preserve">These are not the Workgroup’s final recommendations. They are extracted directly from the speakers’ insights and group discussion to help members decide what they want to pursue.</w:t>
      </w:r>
    </w:p>
    <w:p w:rsidR="00000000" w:rsidDel="00000000" w:rsidP="00000000" w:rsidRDefault="00000000" w:rsidRPr="00000000" w14:paraId="0000009E">
      <w:pPr>
        <w:keepNext w:val="0"/>
        <w:keepLines w:val="0"/>
        <w:spacing w:before="280" w:lineRule="auto"/>
        <w:ind w:left="0" w:firstLine="0"/>
        <w:rPr>
          <w:b w:val="1"/>
          <w:bCs w:val="1"/>
        </w:rPr>
      </w:pPr>
      <w:r w:rsidDel="00000000" w:rsidR="00000000" w:rsidRPr="00000000">
        <w:rPr>
          <w:b w:val="1"/>
          <w:bCs w:val="1"/>
          <w:rtl w:val="0"/>
        </w:rPr>
        <w:t xml:space="preserve">1. Address Stigma and Increase Program Access for Justice-Involved Youth</w:t>
      </w:r>
    </w:p>
    <w:p w:rsidR="00000000" w:rsidDel="00000000" w:rsidP="00000000" w:rsidRDefault="00000000" w:rsidRPr="00000000" w14:paraId="0000009F">
      <w:pPr>
        <w:numPr>
          <w:ilvl w:val="0"/>
          <w:numId w:val="64"/>
        </w:numPr>
        <w:spacing w:after="240" w:before="240" w:lineRule="auto"/>
        <w:ind w:left="720" w:hanging="360"/>
      </w:pPr>
      <w:r w:rsidDel="00000000" w:rsidR="00000000" w:rsidRPr="00000000">
        <w:rPr>
          <w:rtl w:val="0"/>
        </w:rPr>
        <w:t xml:space="preserve">Conduct targeted stigma-reduction efforts for community programs.</w:t>
        <w:br w:type="textWrapping"/>
        <w:t xml:space="preserve">Explore a statewide awareness campaign or GOC-DJS partnership supporting youth inclusion in community-based services.</w:t>
      </w:r>
    </w:p>
    <w:p w:rsidR="00000000" w:rsidDel="00000000" w:rsidP="00000000" w:rsidRDefault="00000000" w:rsidRPr="00000000" w14:paraId="000000A0">
      <w:pPr>
        <w:keepNext w:val="0"/>
        <w:keepLines w:val="0"/>
        <w:spacing w:before="280" w:lineRule="auto"/>
        <w:ind w:left="0" w:firstLine="0"/>
        <w:rPr>
          <w:b w:val="1"/>
          <w:bCs w:val="1"/>
        </w:rPr>
      </w:pPr>
      <w:r w:rsidDel="00000000" w:rsidR="00000000" w:rsidRPr="00000000">
        <w:rPr>
          <w:b w:val="1"/>
          <w:bCs w:val="1"/>
          <w:rtl w:val="0"/>
        </w:rPr>
        <w:t xml:space="preserve">2. Expand Mental Health Supports During Pre-Trial</w:t>
      </w:r>
    </w:p>
    <w:p w:rsidR="00000000" w:rsidDel="00000000" w:rsidP="00000000" w:rsidRDefault="00000000" w:rsidRPr="00000000" w14:paraId="000000A1">
      <w:pPr>
        <w:numPr>
          <w:ilvl w:val="0"/>
          <w:numId w:val="12"/>
        </w:numPr>
        <w:spacing w:after="240" w:before="240" w:lineRule="auto"/>
        <w:ind w:left="720" w:hanging="360"/>
      </w:pPr>
      <w:r w:rsidDel="00000000" w:rsidR="00000000" w:rsidRPr="00000000">
        <w:rPr>
          <w:rtl w:val="0"/>
        </w:rPr>
        <w:t xml:space="preserve">Increase access to short-term mental health interventions for detained and community-based pre-trial youth.</w:t>
        <w:br w:type="textWrapping"/>
        <w:t xml:space="preserve">Support warm handoff processes between DJS, schools, and community providers.</w:t>
      </w:r>
    </w:p>
    <w:p w:rsidR="00000000" w:rsidDel="00000000" w:rsidP="00000000" w:rsidRDefault="00000000" w:rsidRPr="00000000" w14:paraId="000000A2">
      <w:pPr>
        <w:keepNext w:val="0"/>
        <w:keepLines w:val="0"/>
        <w:spacing w:before="280" w:lineRule="auto"/>
        <w:ind w:left="0" w:firstLine="0"/>
        <w:rPr>
          <w:b w:val="1"/>
          <w:bCs w:val="1"/>
        </w:rPr>
      </w:pPr>
      <w:r w:rsidDel="00000000" w:rsidR="00000000" w:rsidRPr="00000000">
        <w:rPr>
          <w:b w:val="1"/>
          <w:bCs w:val="1"/>
          <w:rtl w:val="0"/>
        </w:rPr>
        <w:t xml:space="preserve">3. Strengthen Early School-Based Intervention Models</w:t>
      </w:r>
    </w:p>
    <w:p w:rsidR="00000000" w:rsidDel="00000000" w:rsidP="00000000" w:rsidRDefault="00000000" w:rsidRPr="00000000" w14:paraId="000000A3">
      <w:pPr>
        <w:numPr>
          <w:ilvl w:val="0"/>
          <w:numId w:val="9"/>
        </w:numPr>
        <w:spacing w:after="0" w:afterAutospacing="0" w:before="240" w:lineRule="auto"/>
        <w:ind w:left="720" w:hanging="360"/>
      </w:pPr>
      <w:r w:rsidDel="00000000" w:rsidR="00000000" w:rsidRPr="00000000">
        <w:rPr>
          <w:rtl w:val="0"/>
        </w:rPr>
        <w:t xml:space="preserve">Promote models like school-based mentoring for ninth graders transitioning from middle school.</w:t>
      </w:r>
    </w:p>
    <w:p w:rsidR="00000000" w:rsidDel="00000000" w:rsidP="00000000" w:rsidRDefault="00000000" w:rsidRPr="00000000" w14:paraId="000000A4">
      <w:pPr>
        <w:numPr>
          <w:ilvl w:val="0"/>
          <w:numId w:val="9"/>
        </w:numPr>
        <w:spacing w:after="240" w:before="0" w:beforeAutospacing="0" w:lineRule="auto"/>
        <w:ind w:left="720" w:hanging="360"/>
      </w:pPr>
      <w:r w:rsidDel="00000000" w:rsidR="00000000" w:rsidRPr="00000000">
        <w:rPr>
          <w:rtl w:val="0"/>
        </w:rPr>
        <w:t xml:space="preserve">Revisit or modernize PAL-style alternatives to suspension.</w:t>
      </w:r>
    </w:p>
    <w:p w:rsidR="00000000" w:rsidDel="00000000" w:rsidP="00000000" w:rsidRDefault="00000000" w:rsidRPr="00000000" w14:paraId="000000A5">
      <w:pPr>
        <w:keepNext w:val="0"/>
        <w:keepLines w:val="0"/>
        <w:spacing w:before="280" w:lineRule="auto"/>
        <w:ind w:left="0" w:firstLine="0"/>
        <w:rPr>
          <w:b w:val="1"/>
          <w:bCs w:val="1"/>
        </w:rPr>
      </w:pPr>
      <w:r w:rsidDel="00000000" w:rsidR="00000000" w:rsidRPr="00000000">
        <w:rPr>
          <w:b w:val="1"/>
          <w:bCs w:val="1"/>
          <w:rtl w:val="0"/>
        </w:rPr>
        <w:t xml:space="preserve">4. Reassess Work Permit Requirements for At-Risk Youth</w:t>
      </w:r>
    </w:p>
    <w:p w:rsidR="00000000" w:rsidDel="00000000" w:rsidP="00000000" w:rsidRDefault="00000000" w:rsidRPr="00000000" w14:paraId="000000A6">
      <w:pPr>
        <w:numPr>
          <w:ilvl w:val="0"/>
          <w:numId w:val="17"/>
        </w:numPr>
        <w:spacing w:after="0" w:afterAutospacing="0" w:before="240" w:lineRule="auto"/>
        <w:ind w:left="720" w:hanging="360"/>
      </w:pPr>
      <w:r w:rsidDel="00000000" w:rsidR="00000000" w:rsidRPr="00000000">
        <w:rPr>
          <w:rtl w:val="0"/>
        </w:rPr>
        <w:t xml:space="preserve">Review GPA-based work permit policies that block justice-involved youth from employment.</w:t>
      </w:r>
    </w:p>
    <w:p w:rsidR="00000000" w:rsidDel="00000000" w:rsidP="00000000" w:rsidRDefault="00000000" w:rsidRPr="00000000" w14:paraId="000000A7">
      <w:pPr>
        <w:numPr>
          <w:ilvl w:val="0"/>
          <w:numId w:val="17"/>
        </w:numPr>
        <w:spacing w:after="240" w:before="0" w:beforeAutospacing="0" w:lineRule="auto"/>
        <w:ind w:left="720" w:hanging="360"/>
      </w:pPr>
      <w:r w:rsidDel="00000000" w:rsidR="00000000" w:rsidRPr="00000000">
        <w:rPr>
          <w:rtl w:val="0"/>
        </w:rPr>
        <w:t xml:space="preserve">Develop state incentives for small businesses to hire youth earlier.</w:t>
      </w:r>
    </w:p>
    <w:p w:rsidR="00000000" w:rsidDel="00000000" w:rsidP="00000000" w:rsidRDefault="00000000" w:rsidRPr="00000000" w14:paraId="000000A8">
      <w:pPr>
        <w:keepNext w:val="0"/>
        <w:keepLines w:val="0"/>
        <w:spacing w:before="280" w:lineRule="auto"/>
        <w:ind w:left="0" w:firstLine="0"/>
        <w:rPr>
          <w:b w:val="1"/>
          <w:bCs w:val="1"/>
        </w:rPr>
      </w:pPr>
      <w:r w:rsidDel="00000000" w:rsidR="00000000" w:rsidRPr="00000000">
        <w:rPr>
          <w:b w:val="1"/>
          <w:bCs w:val="1"/>
          <w:rtl w:val="0"/>
        </w:rPr>
        <w:t xml:space="preserve">5. Expand Family Support and Navigation Services</w:t>
      </w:r>
    </w:p>
    <w:p w:rsidR="00000000" w:rsidDel="00000000" w:rsidP="00000000" w:rsidRDefault="00000000" w:rsidRPr="00000000" w14:paraId="000000A9">
      <w:pPr>
        <w:numPr>
          <w:ilvl w:val="0"/>
          <w:numId w:val="27"/>
        </w:numPr>
        <w:spacing w:after="0" w:afterAutospacing="0" w:before="240" w:lineRule="auto"/>
        <w:ind w:left="720" w:hanging="360"/>
      </w:pPr>
      <w:r w:rsidDel="00000000" w:rsidR="00000000" w:rsidRPr="00000000">
        <w:rPr>
          <w:rtl w:val="0"/>
        </w:rPr>
        <w:t xml:space="preserve">Build family resource pathways linked to Enough communities and community schools.</w:t>
      </w:r>
    </w:p>
    <w:p w:rsidR="00000000" w:rsidDel="00000000" w:rsidP="00000000" w:rsidRDefault="00000000" w:rsidRPr="00000000" w14:paraId="000000AA">
      <w:pPr>
        <w:numPr>
          <w:ilvl w:val="0"/>
          <w:numId w:val="27"/>
        </w:numPr>
        <w:spacing w:after="240" w:before="0" w:beforeAutospacing="0" w:lineRule="auto"/>
        <w:ind w:left="720" w:hanging="360"/>
      </w:pPr>
      <w:r w:rsidDel="00000000" w:rsidR="00000000" w:rsidRPr="00000000">
        <w:rPr>
          <w:rtl w:val="0"/>
        </w:rPr>
        <w:t xml:space="preserve">Strengthen wraparound supports for families of youth with justice involvement risk factors.</w:t>
      </w:r>
    </w:p>
    <w:p w:rsidR="00000000" w:rsidDel="00000000" w:rsidP="00000000" w:rsidRDefault="00000000" w:rsidRPr="00000000" w14:paraId="000000AB">
      <w:pPr>
        <w:keepNext w:val="0"/>
        <w:keepLines w:val="0"/>
        <w:spacing w:before="280" w:lineRule="auto"/>
        <w:ind w:left="0" w:firstLine="0"/>
        <w:rPr>
          <w:b w:val="1"/>
          <w:bCs w:val="1"/>
        </w:rPr>
      </w:pPr>
      <w:r w:rsidDel="00000000" w:rsidR="00000000" w:rsidRPr="00000000">
        <w:rPr>
          <w:b w:val="1"/>
          <w:bCs w:val="1"/>
          <w:rtl w:val="0"/>
        </w:rPr>
        <w:t xml:space="preserve">6. Address Regional Inequities in Service Capacity</w:t>
      </w:r>
    </w:p>
    <w:p w:rsidR="00000000" w:rsidDel="00000000" w:rsidP="00000000" w:rsidRDefault="00000000" w:rsidRPr="00000000" w14:paraId="000000AC">
      <w:pPr>
        <w:numPr>
          <w:ilvl w:val="0"/>
          <w:numId w:val="28"/>
        </w:numPr>
        <w:spacing w:after="0" w:afterAutospacing="0" w:before="240" w:lineRule="auto"/>
        <w:ind w:left="720" w:hanging="360"/>
      </w:pPr>
      <w:r w:rsidDel="00000000" w:rsidR="00000000" w:rsidRPr="00000000">
        <w:rPr>
          <w:rtl w:val="0"/>
        </w:rPr>
        <w:t xml:space="preserve">Explore strategies to support LMBs with low administrative capacity.</w:t>
      </w:r>
    </w:p>
    <w:p w:rsidR="00000000" w:rsidDel="00000000" w:rsidP="00000000" w:rsidRDefault="00000000" w:rsidRPr="00000000" w14:paraId="000000AD">
      <w:pPr>
        <w:numPr>
          <w:ilvl w:val="0"/>
          <w:numId w:val="28"/>
        </w:numPr>
        <w:spacing w:after="240" w:before="0" w:beforeAutospacing="0" w:lineRule="auto"/>
        <w:ind w:left="720" w:hanging="360"/>
      </w:pPr>
      <w:r w:rsidDel="00000000" w:rsidR="00000000" w:rsidRPr="00000000">
        <w:rPr>
          <w:rtl w:val="0"/>
        </w:rPr>
        <w:t xml:space="preserve">Consider regional shared-services or technical assistance hubs for rural counties.</w:t>
      </w:r>
    </w:p>
    <w:p w:rsidR="00000000" w:rsidDel="00000000" w:rsidP="00000000" w:rsidRDefault="00000000" w:rsidRPr="00000000" w14:paraId="000000AE">
      <w:pPr>
        <w:keepNext w:val="0"/>
        <w:keepLines w:val="0"/>
        <w:spacing w:before="280" w:lineRule="auto"/>
        <w:ind w:left="0" w:firstLine="0"/>
        <w:rPr>
          <w:b w:val="1"/>
          <w:bCs w:val="1"/>
        </w:rPr>
      </w:pPr>
      <w:r w:rsidDel="00000000" w:rsidR="00000000" w:rsidRPr="00000000">
        <w:rPr>
          <w:b w:val="1"/>
          <w:bCs w:val="1"/>
          <w:rtl w:val="0"/>
        </w:rPr>
        <w:t xml:space="preserve">7. Improve Data and Information Sharing at the Front End</w:t>
      </w:r>
    </w:p>
    <w:p w:rsidR="00000000" w:rsidDel="00000000" w:rsidP="00000000" w:rsidRDefault="00000000" w:rsidRPr="00000000" w14:paraId="000000AF">
      <w:pPr>
        <w:numPr>
          <w:ilvl w:val="0"/>
          <w:numId w:val="50"/>
        </w:numPr>
        <w:spacing w:after="0" w:afterAutospacing="0" w:before="240" w:lineRule="auto"/>
        <w:ind w:left="720" w:hanging="360"/>
      </w:pPr>
      <w:r w:rsidDel="00000000" w:rsidR="00000000" w:rsidRPr="00000000">
        <w:rPr>
          <w:rtl w:val="0"/>
        </w:rPr>
        <w:t xml:space="preserve">Ensure pre-trial decision makers have access to fuller youth histories earlier in the process.</w:t>
      </w:r>
    </w:p>
    <w:p w:rsidR="00000000" w:rsidDel="00000000" w:rsidP="00000000" w:rsidRDefault="00000000" w:rsidRPr="00000000" w14:paraId="000000B0">
      <w:pPr>
        <w:numPr>
          <w:ilvl w:val="0"/>
          <w:numId w:val="50"/>
        </w:numPr>
        <w:spacing w:after="240" w:before="0" w:beforeAutospacing="0" w:lineRule="auto"/>
        <w:ind w:left="720" w:hanging="360"/>
      </w:pPr>
      <w:r w:rsidDel="00000000" w:rsidR="00000000" w:rsidRPr="00000000">
        <w:rPr>
          <w:rtl w:val="0"/>
        </w:rPr>
        <w:t xml:space="preserve">Support better information sharing between schools, DJS, and community-based providers.</w:t>
      </w:r>
    </w:p>
    <w:p w:rsidR="00000000" w:rsidDel="00000000" w:rsidP="00000000" w:rsidRDefault="00000000" w:rsidRPr="00000000" w14:paraId="000000B1">
      <w:pPr>
        <w:keepNext w:val="0"/>
        <w:keepLines w:val="0"/>
        <w:spacing w:before="280" w:lineRule="auto"/>
        <w:ind w:left="0" w:firstLine="0"/>
        <w:rPr>
          <w:b w:val="1"/>
          <w:bCs w:val="1"/>
        </w:rPr>
      </w:pPr>
      <w:r w:rsidDel="00000000" w:rsidR="00000000" w:rsidRPr="00000000">
        <w:rPr>
          <w:b w:val="1"/>
          <w:bCs w:val="1"/>
          <w:rtl w:val="0"/>
        </w:rPr>
        <w:t xml:space="preserve">8. Promote Co-located or School-Based Supports for Families</w:t>
      </w:r>
    </w:p>
    <w:p w:rsidR="00000000" w:rsidDel="00000000" w:rsidP="00000000" w:rsidRDefault="00000000" w:rsidRPr="00000000" w14:paraId="000000B2">
      <w:pPr>
        <w:numPr>
          <w:ilvl w:val="0"/>
          <w:numId w:val="49"/>
        </w:numPr>
        <w:spacing w:after="0" w:afterAutospacing="0" w:before="240" w:lineRule="auto"/>
        <w:ind w:left="720" w:hanging="360"/>
      </w:pPr>
      <w:r w:rsidDel="00000000" w:rsidR="00000000" w:rsidRPr="00000000">
        <w:rPr>
          <w:rtl w:val="0"/>
        </w:rPr>
        <w:t xml:space="preserve">Expand models where child care or family support programs are co-located in schools.</w:t>
      </w:r>
    </w:p>
    <w:p w:rsidR="00000000" w:rsidDel="00000000" w:rsidP="00000000" w:rsidRDefault="00000000" w:rsidRPr="00000000" w14:paraId="000000B3">
      <w:pPr>
        <w:numPr>
          <w:ilvl w:val="0"/>
          <w:numId w:val="49"/>
        </w:numPr>
        <w:spacing w:after="240" w:before="0" w:beforeAutospacing="0" w:lineRule="auto"/>
        <w:ind w:left="720" w:hanging="360"/>
      </w:pPr>
      <w:r w:rsidDel="00000000" w:rsidR="00000000" w:rsidRPr="00000000">
        <w:rPr>
          <w:rtl w:val="0"/>
        </w:rPr>
        <w:t xml:space="preserve">Explore funding to scale local examples from Talbot County and others.</w:t>
      </w:r>
      <w:r w:rsidDel="00000000" w:rsidR="00000000" w:rsidRPr="00000000">
        <w:br w:type="page"/>
      </w:r>
      <w:r w:rsidDel="00000000" w:rsidR="00000000" w:rsidRPr="00000000">
        <w:rPr>
          <w:rtl w:val="0"/>
        </w:rPr>
      </w:r>
    </w:p>
    <w:p w:rsidR="00000000" w:rsidDel="00000000" w:rsidP="00000000" w:rsidRDefault="00000000" w:rsidRPr="00000000" w14:paraId="000000B4">
      <w:pPr>
        <w:pStyle w:val="Heading2"/>
        <w:spacing w:after="240" w:before="240" w:lineRule="auto"/>
        <w:rPr>
          <w:b w:val="1"/>
          <w:bCs w:val="1"/>
        </w:rPr>
      </w:pPr>
      <w:bookmarkStart w:colFirst="0" w:colLast="0" w:name="_t5p0l8zaiv8v" w:id="3"/>
      <w:bookmarkEnd w:id="3"/>
      <w:r w:rsidDel="00000000" w:rsidR="00000000" w:rsidRPr="00000000">
        <w:rPr>
          <w:b w:val="1"/>
          <w:bCs w:val="1"/>
          <w:rtl w:val="0"/>
        </w:rPr>
        <w:t xml:space="preserve">September 26, 2025 - Local Management Boards Panel</w:t>
        <w:br w:type="textWrapping"/>
        <w:t xml:space="preserve">Panelists: Anne Arundel, Talbot, Allegany, and Frederick Counties</w:t>
      </w:r>
    </w:p>
    <w:p w:rsidR="00000000" w:rsidDel="00000000" w:rsidP="00000000" w:rsidRDefault="00000000" w:rsidRPr="00000000" w14:paraId="000000B5">
      <w:pPr>
        <w:keepNext w:val="0"/>
        <w:keepLines w:val="0"/>
        <w:spacing w:after="80" w:lineRule="auto"/>
        <w:rPr>
          <w:b w:val="1"/>
          <w:bCs w:val="1"/>
        </w:rPr>
      </w:pPr>
      <w:r w:rsidDel="00000000" w:rsidR="00000000" w:rsidRPr="00000000">
        <w:rPr>
          <w:b w:val="1"/>
          <w:bCs w:val="1"/>
          <w:rtl w:val="0"/>
        </w:rPr>
        <w:t xml:space="preserve">A. Key Learnings from the Local Management Board Presentations</w:t>
      </w:r>
    </w:p>
    <w:p w:rsidR="00000000" w:rsidDel="00000000" w:rsidP="00000000" w:rsidRDefault="00000000" w:rsidRPr="00000000" w14:paraId="000000B6">
      <w:pPr>
        <w:keepNext w:val="0"/>
        <w:keepLines w:val="0"/>
        <w:spacing w:before="280" w:lineRule="auto"/>
        <w:ind w:left="0" w:firstLine="0"/>
        <w:rPr>
          <w:b w:val="1"/>
          <w:bCs w:val="1"/>
        </w:rPr>
      </w:pPr>
      <w:r w:rsidDel="00000000" w:rsidR="00000000" w:rsidRPr="00000000">
        <w:rPr>
          <w:b w:val="1"/>
          <w:bCs w:val="1"/>
          <w:rtl w:val="0"/>
        </w:rPr>
        <w:t xml:space="preserve">1. The Role and Structure of Local Management Boards</w:t>
      </w:r>
    </w:p>
    <w:p w:rsidR="00000000" w:rsidDel="00000000" w:rsidP="00000000" w:rsidRDefault="00000000" w:rsidRPr="00000000" w14:paraId="000000B7">
      <w:pPr>
        <w:numPr>
          <w:ilvl w:val="0"/>
          <w:numId w:val="7"/>
        </w:numPr>
        <w:spacing w:after="0" w:afterAutospacing="0" w:before="240" w:lineRule="auto"/>
        <w:ind w:left="720" w:hanging="360"/>
      </w:pPr>
      <w:r w:rsidDel="00000000" w:rsidR="00000000" w:rsidRPr="00000000">
        <w:rPr>
          <w:rtl w:val="0"/>
        </w:rPr>
        <w:t xml:space="preserve">Local Management Boards (LMBs) are Maryland’s statewide system for coordinating child and family services at the county level.</w:t>
      </w:r>
    </w:p>
    <w:p w:rsidR="00000000" w:rsidDel="00000000" w:rsidP="00000000" w:rsidRDefault="00000000" w:rsidRPr="00000000" w14:paraId="000000B8">
      <w:pPr>
        <w:numPr>
          <w:ilvl w:val="0"/>
          <w:numId w:val="7"/>
        </w:numPr>
        <w:spacing w:after="0" w:afterAutospacing="0" w:before="0" w:beforeAutospacing="0" w:lineRule="auto"/>
        <w:ind w:left="720" w:hanging="360"/>
      </w:pPr>
      <w:r w:rsidDel="00000000" w:rsidR="00000000" w:rsidRPr="00000000">
        <w:rPr>
          <w:rtl w:val="0"/>
        </w:rPr>
        <w:t xml:space="preserve">They operate as neutral conveners with statutory mandates to break down silos, conduct needs assessments, gather and interpret data, and coordinate local agencies.</w:t>
      </w:r>
    </w:p>
    <w:p w:rsidR="00000000" w:rsidDel="00000000" w:rsidP="00000000" w:rsidRDefault="00000000" w:rsidRPr="00000000" w14:paraId="000000B9">
      <w:pPr>
        <w:numPr>
          <w:ilvl w:val="0"/>
          <w:numId w:val="7"/>
        </w:numPr>
        <w:spacing w:after="0" w:afterAutospacing="0" w:before="0" w:beforeAutospacing="0" w:lineRule="auto"/>
        <w:ind w:left="720" w:hanging="360"/>
      </w:pPr>
      <w:r w:rsidDel="00000000" w:rsidR="00000000" w:rsidRPr="00000000">
        <w:rPr>
          <w:rtl w:val="0"/>
        </w:rPr>
        <w:t xml:space="preserve">Structures vary significantly:</w:t>
        <w:br w:type="textWrapping"/>
      </w:r>
    </w:p>
    <w:p w:rsidR="00000000" w:rsidDel="00000000" w:rsidP="00000000" w:rsidRDefault="00000000" w:rsidRPr="00000000" w14:paraId="000000BA">
      <w:pPr>
        <w:numPr>
          <w:ilvl w:val="1"/>
          <w:numId w:val="7"/>
        </w:numPr>
        <w:spacing w:after="0" w:afterAutospacing="0" w:before="0" w:beforeAutospacing="0" w:lineRule="auto"/>
        <w:ind w:left="1440" w:hanging="360"/>
      </w:pPr>
      <w:r w:rsidDel="00000000" w:rsidR="00000000" w:rsidRPr="00000000">
        <w:rPr>
          <w:rtl w:val="0"/>
        </w:rPr>
        <w:t xml:space="preserve">Some are large entities with direct service delivery (Anne Arundel).</w:t>
      </w:r>
    </w:p>
    <w:p w:rsidR="00000000" w:rsidDel="00000000" w:rsidP="00000000" w:rsidRDefault="00000000" w:rsidRPr="00000000" w14:paraId="000000BB">
      <w:pPr>
        <w:numPr>
          <w:ilvl w:val="1"/>
          <w:numId w:val="7"/>
        </w:numPr>
        <w:spacing w:after="0" w:afterAutospacing="0" w:before="0" w:beforeAutospacing="0" w:lineRule="auto"/>
        <w:ind w:left="1440" w:hanging="360"/>
      </w:pPr>
      <w:r w:rsidDel="00000000" w:rsidR="00000000" w:rsidRPr="00000000">
        <w:rPr>
          <w:rtl w:val="0"/>
        </w:rPr>
        <w:t xml:space="preserve">Some are small and function primarily as conveners (Talbot, Allegany).</w:t>
      </w:r>
    </w:p>
    <w:p w:rsidR="00000000" w:rsidDel="00000000" w:rsidP="00000000" w:rsidRDefault="00000000" w:rsidRPr="00000000" w14:paraId="000000BC">
      <w:pPr>
        <w:numPr>
          <w:ilvl w:val="1"/>
          <w:numId w:val="7"/>
        </w:numPr>
        <w:spacing w:after="240" w:before="0" w:beforeAutospacing="0" w:lineRule="auto"/>
        <w:ind w:left="1440" w:hanging="360"/>
      </w:pPr>
      <w:r w:rsidDel="00000000" w:rsidR="00000000" w:rsidRPr="00000000">
        <w:rPr>
          <w:rtl w:val="0"/>
        </w:rPr>
        <w:t xml:space="preserve">Some sit within county government while others operate as nonprofits.</w:t>
      </w:r>
    </w:p>
    <w:p w:rsidR="00000000" w:rsidDel="00000000" w:rsidP="00000000" w:rsidRDefault="00000000" w:rsidRPr="00000000" w14:paraId="000000BD">
      <w:pPr>
        <w:spacing w:after="240" w:before="240" w:lineRule="auto"/>
        <w:ind w:left="720" w:firstLine="0"/>
        <w:rPr/>
      </w:pPr>
      <w:r w:rsidDel="00000000" w:rsidR="00000000" w:rsidRPr="00000000">
        <w:rPr>
          <w:rtl w:val="0"/>
        </w:rPr>
        <w:t xml:space="preserve">This diversity shapes the availability, quality, and reach of services for justice-involved youth.</w:t>
      </w:r>
    </w:p>
    <w:p w:rsidR="00000000" w:rsidDel="00000000" w:rsidP="00000000" w:rsidRDefault="00000000" w:rsidRPr="00000000" w14:paraId="000000BE">
      <w:pPr>
        <w:keepNext w:val="0"/>
        <w:keepLines w:val="0"/>
        <w:spacing w:before="280" w:lineRule="auto"/>
        <w:ind w:left="0" w:firstLine="0"/>
        <w:rPr>
          <w:b w:val="1"/>
          <w:bCs w:val="1"/>
        </w:rPr>
      </w:pPr>
      <w:r w:rsidDel="00000000" w:rsidR="00000000" w:rsidRPr="00000000">
        <w:rPr>
          <w:b w:val="1"/>
          <w:bCs w:val="1"/>
          <w:rtl w:val="0"/>
        </w:rPr>
        <w:t xml:space="preserve">2. Local Care Teams and Increasingly Complex Needs</w:t>
      </w:r>
    </w:p>
    <w:p w:rsidR="00000000" w:rsidDel="00000000" w:rsidP="00000000" w:rsidRDefault="00000000" w:rsidRPr="00000000" w14:paraId="000000BF">
      <w:pPr>
        <w:numPr>
          <w:ilvl w:val="0"/>
          <w:numId w:val="61"/>
        </w:numPr>
        <w:spacing w:after="0" w:afterAutospacing="0" w:before="240" w:lineRule="auto"/>
        <w:ind w:left="720" w:hanging="360"/>
      </w:pPr>
      <w:r w:rsidDel="00000000" w:rsidR="00000000" w:rsidRPr="00000000">
        <w:rPr>
          <w:rtl w:val="0"/>
        </w:rPr>
        <w:t xml:space="preserve">Every LMB is the administrative home for a Local Care Team (LCT), a voluntary, multi-agency problem solving space for families with children who have intensive needs.</w:t>
      </w:r>
    </w:p>
    <w:p w:rsidR="00000000" w:rsidDel="00000000" w:rsidP="00000000" w:rsidRDefault="00000000" w:rsidRPr="00000000" w14:paraId="000000C0">
      <w:pPr>
        <w:numPr>
          <w:ilvl w:val="0"/>
          <w:numId w:val="61"/>
        </w:numPr>
        <w:spacing w:after="0" w:afterAutospacing="0" w:before="0" w:beforeAutospacing="0" w:lineRule="auto"/>
        <w:ind w:left="720" w:hanging="360"/>
      </w:pPr>
      <w:r w:rsidDel="00000000" w:rsidR="00000000" w:rsidRPr="00000000">
        <w:rPr>
          <w:rtl w:val="0"/>
        </w:rPr>
        <w:t xml:space="preserve">LCTs are seeing:</w:t>
        <w:br w:type="textWrapping"/>
      </w:r>
    </w:p>
    <w:p w:rsidR="00000000" w:rsidDel="00000000" w:rsidP="00000000" w:rsidRDefault="00000000" w:rsidRPr="00000000" w14:paraId="000000C1">
      <w:pPr>
        <w:numPr>
          <w:ilvl w:val="1"/>
          <w:numId w:val="61"/>
        </w:numPr>
        <w:spacing w:after="0" w:afterAutospacing="0" w:before="0" w:beforeAutospacing="0" w:lineRule="auto"/>
        <w:ind w:left="1440" w:hanging="360"/>
      </w:pPr>
      <w:r w:rsidDel="00000000" w:rsidR="00000000" w:rsidRPr="00000000">
        <w:rPr>
          <w:rtl w:val="0"/>
        </w:rPr>
        <w:t xml:space="preserve">Younger children with complex behavioral health concerns.</w:t>
      </w:r>
    </w:p>
    <w:p w:rsidR="00000000" w:rsidDel="00000000" w:rsidP="00000000" w:rsidRDefault="00000000" w:rsidRPr="00000000" w14:paraId="000000C2">
      <w:pPr>
        <w:numPr>
          <w:ilvl w:val="1"/>
          <w:numId w:val="61"/>
        </w:numPr>
        <w:spacing w:after="0" w:afterAutospacing="0" w:before="0" w:beforeAutospacing="0" w:lineRule="auto"/>
        <w:ind w:left="1440" w:hanging="360"/>
      </w:pPr>
      <w:r w:rsidDel="00000000" w:rsidR="00000000" w:rsidRPr="00000000">
        <w:rPr>
          <w:rtl w:val="0"/>
        </w:rPr>
        <w:t xml:space="preserve">Families entering already overwhelmed or multi-system involved.</w:t>
        <w:br w:type="textWrapping"/>
      </w:r>
    </w:p>
    <w:p w:rsidR="00000000" w:rsidDel="00000000" w:rsidP="00000000" w:rsidRDefault="00000000" w:rsidRPr="00000000" w14:paraId="000000C3">
      <w:pPr>
        <w:numPr>
          <w:ilvl w:val="0"/>
          <w:numId w:val="61"/>
        </w:numPr>
        <w:spacing w:after="240" w:before="0" w:beforeAutospacing="0" w:lineRule="auto"/>
        <w:ind w:left="720" w:hanging="360"/>
      </w:pPr>
      <w:r w:rsidDel="00000000" w:rsidR="00000000" w:rsidRPr="00000000">
        <w:rPr>
          <w:rtl w:val="0"/>
        </w:rPr>
        <w:t xml:space="preserve">LCTs often handle the earliest indicators that precede justice involvement, but capacity varies widely across jurisdictions.</w:t>
      </w:r>
    </w:p>
    <w:p w:rsidR="00000000" w:rsidDel="00000000" w:rsidP="00000000" w:rsidRDefault="00000000" w:rsidRPr="00000000" w14:paraId="000000C4">
      <w:pPr>
        <w:keepNext w:val="0"/>
        <w:keepLines w:val="0"/>
        <w:spacing w:before="280" w:lineRule="auto"/>
        <w:ind w:left="0" w:firstLine="0"/>
        <w:rPr>
          <w:b w:val="1"/>
          <w:bCs w:val="1"/>
        </w:rPr>
      </w:pPr>
      <w:r w:rsidDel="00000000" w:rsidR="00000000" w:rsidRPr="00000000">
        <w:rPr>
          <w:b w:val="1"/>
          <w:bCs w:val="1"/>
          <w:rtl w:val="0"/>
        </w:rPr>
        <w:t xml:space="preserve">3. Capacity Disparities Across Counties</w:t>
      </w:r>
    </w:p>
    <w:p w:rsidR="00000000" w:rsidDel="00000000" w:rsidP="00000000" w:rsidRDefault="00000000" w:rsidRPr="00000000" w14:paraId="000000C5">
      <w:pPr>
        <w:numPr>
          <w:ilvl w:val="0"/>
          <w:numId w:val="21"/>
        </w:numPr>
        <w:spacing w:after="0" w:afterAutospacing="0" w:before="240" w:lineRule="auto"/>
        <w:ind w:left="720" w:hanging="360"/>
      </w:pPr>
      <w:r w:rsidDel="00000000" w:rsidR="00000000" w:rsidRPr="00000000">
        <w:rPr>
          <w:rtl w:val="0"/>
        </w:rPr>
        <w:t xml:space="preserve">LMB staffing ranges from one-person offices to teams of forty nine.</w:t>
      </w:r>
    </w:p>
    <w:p w:rsidR="00000000" w:rsidDel="00000000" w:rsidP="00000000" w:rsidRDefault="00000000" w:rsidRPr="00000000" w14:paraId="000000C6">
      <w:pPr>
        <w:numPr>
          <w:ilvl w:val="0"/>
          <w:numId w:val="21"/>
        </w:numPr>
        <w:spacing w:after="0" w:afterAutospacing="0" w:before="0" w:beforeAutospacing="0" w:lineRule="auto"/>
        <w:ind w:left="720" w:hanging="360"/>
      </w:pPr>
      <w:r w:rsidDel="00000000" w:rsidR="00000000" w:rsidRPr="00000000">
        <w:rPr>
          <w:rtl w:val="0"/>
        </w:rPr>
        <w:t xml:space="preserve">Smaller counties cannot apply for or manage as many grants due to administrative limitations.</w:t>
      </w:r>
    </w:p>
    <w:p w:rsidR="00000000" w:rsidDel="00000000" w:rsidP="00000000" w:rsidRDefault="00000000" w:rsidRPr="00000000" w14:paraId="000000C7">
      <w:pPr>
        <w:numPr>
          <w:ilvl w:val="0"/>
          <w:numId w:val="21"/>
        </w:numPr>
        <w:spacing w:after="0" w:afterAutospacing="0" w:before="0" w:beforeAutospacing="0" w:lineRule="auto"/>
        <w:ind w:left="720" w:hanging="360"/>
      </w:pPr>
      <w:r w:rsidDel="00000000" w:rsidR="00000000" w:rsidRPr="00000000">
        <w:rPr>
          <w:rtl w:val="0"/>
        </w:rPr>
        <w:t xml:space="preserve">Nonprofits supporting youth services have lost grant managers and key staff, making them less competitive for funding and less able to meet reporting requirements.</w:t>
      </w:r>
    </w:p>
    <w:p w:rsidR="00000000" w:rsidDel="00000000" w:rsidP="00000000" w:rsidRDefault="00000000" w:rsidRPr="00000000" w14:paraId="000000C8">
      <w:pPr>
        <w:numPr>
          <w:ilvl w:val="0"/>
          <w:numId w:val="21"/>
        </w:numPr>
        <w:spacing w:after="240" w:before="0" w:beforeAutospacing="0" w:lineRule="auto"/>
        <w:ind w:left="720" w:hanging="360"/>
      </w:pPr>
      <w:r w:rsidDel="00000000" w:rsidR="00000000" w:rsidRPr="00000000">
        <w:rPr>
          <w:rtl w:val="0"/>
        </w:rPr>
        <w:t xml:space="preserve">Funding structures and state reimbursement timelines do not align with the capacity constraints of rural jurisdictions.</w:t>
        <w:br w:type="textWrapping"/>
      </w:r>
    </w:p>
    <w:p w:rsidR="00000000" w:rsidDel="00000000" w:rsidP="00000000" w:rsidRDefault="00000000" w:rsidRPr="00000000" w14:paraId="000000C9">
      <w:pPr>
        <w:spacing w:after="240" w:before="240" w:lineRule="auto"/>
        <w:ind w:left="720" w:firstLine="0"/>
        <w:rPr/>
      </w:pPr>
      <w:r w:rsidDel="00000000" w:rsidR="00000000" w:rsidRPr="00000000">
        <w:rPr>
          <w:rtl w:val="0"/>
        </w:rPr>
        <w:t xml:space="preserve">These inequities affect rehabilitation and reentry support for justice-involved youth whose needs cross multiple systems.</w:t>
      </w:r>
    </w:p>
    <w:p w:rsidR="00000000" w:rsidDel="00000000" w:rsidP="00000000" w:rsidRDefault="00000000" w:rsidRPr="00000000" w14:paraId="000000CA">
      <w:pPr>
        <w:keepNext w:val="0"/>
        <w:keepLines w:val="0"/>
        <w:spacing w:after="80" w:lineRule="auto"/>
        <w:rPr>
          <w:b w:val="1"/>
          <w:bCs w:val="1"/>
        </w:rPr>
      </w:pPr>
      <w:r w:rsidDel="00000000" w:rsidR="00000000" w:rsidRPr="00000000">
        <w:rPr>
          <w:b w:val="1"/>
          <w:bCs w:val="1"/>
          <w:rtl w:val="0"/>
        </w:rPr>
        <w:t xml:space="preserve">B. Learnings Related to Justice-Involved Youth and Rehabilitation</w:t>
      </w:r>
    </w:p>
    <w:p w:rsidR="00000000" w:rsidDel="00000000" w:rsidP="00000000" w:rsidRDefault="00000000" w:rsidRPr="00000000" w14:paraId="000000CB">
      <w:pPr>
        <w:keepNext w:val="0"/>
        <w:keepLines w:val="0"/>
        <w:spacing w:before="280" w:lineRule="auto"/>
        <w:ind w:left="0" w:firstLine="0"/>
        <w:rPr>
          <w:b w:val="1"/>
          <w:bCs w:val="1"/>
        </w:rPr>
      </w:pPr>
      <w:r w:rsidDel="00000000" w:rsidR="00000000" w:rsidRPr="00000000">
        <w:rPr>
          <w:b w:val="1"/>
          <w:bCs w:val="1"/>
          <w:rtl w:val="0"/>
        </w:rPr>
        <w:t xml:space="preserve">1. Persistent Racial and Ethnic Disparities</w:t>
      </w:r>
    </w:p>
    <w:p w:rsidR="00000000" w:rsidDel="00000000" w:rsidP="00000000" w:rsidRDefault="00000000" w:rsidRPr="00000000" w14:paraId="000000CC">
      <w:pPr>
        <w:numPr>
          <w:ilvl w:val="0"/>
          <w:numId w:val="23"/>
        </w:numPr>
        <w:spacing w:after="0" w:afterAutospacing="0" w:before="240" w:lineRule="auto"/>
        <w:ind w:left="720" w:hanging="360"/>
      </w:pPr>
      <w:r w:rsidDel="00000000" w:rsidR="00000000" w:rsidRPr="00000000">
        <w:rPr>
          <w:rtl w:val="0"/>
        </w:rPr>
        <w:t xml:space="preserve">Anne Arundel and Talbot emphasized decades-long work on disproportionate minority contact, now racial and ethnic disparities.</w:t>
      </w:r>
    </w:p>
    <w:p w:rsidR="00000000" w:rsidDel="00000000" w:rsidP="00000000" w:rsidRDefault="00000000" w:rsidRPr="00000000" w14:paraId="000000CD">
      <w:pPr>
        <w:numPr>
          <w:ilvl w:val="0"/>
          <w:numId w:val="23"/>
        </w:numPr>
        <w:spacing w:after="0" w:afterAutospacing="0" w:before="0" w:beforeAutospacing="0" w:lineRule="auto"/>
        <w:ind w:left="720" w:hanging="360"/>
      </w:pPr>
      <w:r w:rsidDel="00000000" w:rsidR="00000000" w:rsidRPr="00000000">
        <w:rPr>
          <w:rtl w:val="0"/>
        </w:rPr>
        <w:t xml:space="preserve">Disparities persist in both juvenile justice outcomes and in school disciplinary actions.</w:t>
      </w:r>
    </w:p>
    <w:p w:rsidR="00000000" w:rsidDel="00000000" w:rsidP="00000000" w:rsidRDefault="00000000" w:rsidRPr="00000000" w14:paraId="000000CE">
      <w:pPr>
        <w:numPr>
          <w:ilvl w:val="0"/>
          <w:numId w:val="23"/>
        </w:numPr>
        <w:spacing w:after="240" w:before="0" w:beforeAutospacing="0" w:lineRule="auto"/>
        <w:ind w:left="720" w:hanging="360"/>
      </w:pPr>
      <w:r w:rsidDel="00000000" w:rsidR="00000000" w:rsidRPr="00000000">
        <w:rPr>
          <w:rtl w:val="0"/>
        </w:rPr>
        <w:t xml:space="preserve">Community conferencing models have proven effective at diverting African American youth at higher rates, showing that culturally grounded practices improve equity.</w:t>
      </w:r>
    </w:p>
    <w:p w:rsidR="00000000" w:rsidDel="00000000" w:rsidP="00000000" w:rsidRDefault="00000000" w:rsidRPr="00000000" w14:paraId="000000CF">
      <w:pPr>
        <w:keepNext w:val="0"/>
        <w:keepLines w:val="0"/>
        <w:spacing w:before="280" w:lineRule="auto"/>
        <w:ind w:left="0" w:firstLine="0"/>
        <w:rPr>
          <w:b w:val="1"/>
          <w:bCs w:val="1"/>
        </w:rPr>
      </w:pPr>
      <w:r w:rsidDel="00000000" w:rsidR="00000000" w:rsidRPr="00000000">
        <w:rPr>
          <w:b w:val="1"/>
          <w:bCs w:val="1"/>
          <w:rtl w:val="0"/>
        </w:rPr>
        <w:t xml:space="preserve">2. Gaps in Prevention and Early Intervention</w:t>
      </w:r>
    </w:p>
    <w:p w:rsidR="00000000" w:rsidDel="00000000" w:rsidP="00000000" w:rsidRDefault="00000000" w:rsidRPr="00000000" w14:paraId="000000D0">
      <w:pPr>
        <w:numPr>
          <w:ilvl w:val="0"/>
          <w:numId w:val="43"/>
        </w:numPr>
        <w:spacing w:after="0" w:afterAutospacing="0" w:before="240" w:lineRule="auto"/>
        <w:ind w:left="720" w:hanging="360"/>
      </w:pPr>
      <w:r w:rsidDel="00000000" w:rsidR="00000000" w:rsidRPr="00000000">
        <w:rPr>
          <w:rtl w:val="0"/>
        </w:rPr>
        <w:t xml:space="preserve">After-school programs, home visitation, mentoring, and mental health support are essential but unevenly available.</w:t>
      </w:r>
    </w:p>
    <w:p w:rsidR="00000000" w:rsidDel="00000000" w:rsidP="00000000" w:rsidRDefault="00000000" w:rsidRPr="00000000" w14:paraId="000000D1">
      <w:pPr>
        <w:numPr>
          <w:ilvl w:val="0"/>
          <w:numId w:val="43"/>
        </w:numPr>
        <w:spacing w:after="0" w:afterAutospacing="0" w:before="0" w:beforeAutospacing="0" w:lineRule="auto"/>
        <w:ind w:left="720" w:hanging="360"/>
      </w:pPr>
      <w:r w:rsidDel="00000000" w:rsidR="00000000" w:rsidRPr="00000000">
        <w:rPr>
          <w:rtl w:val="0"/>
        </w:rPr>
        <w:t xml:space="preserve">Schools remain the most reliable touchpoint for early identification but staffing shortages, inconsistent partnerships with DJS, and school-based resource gaps limit impact.</w:t>
      </w:r>
    </w:p>
    <w:p w:rsidR="00000000" w:rsidDel="00000000" w:rsidP="00000000" w:rsidRDefault="00000000" w:rsidRPr="00000000" w14:paraId="000000D2">
      <w:pPr>
        <w:numPr>
          <w:ilvl w:val="0"/>
          <w:numId w:val="43"/>
        </w:numPr>
        <w:spacing w:after="240" w:before="0" w:beforeAutospacing="0" w:lineRule="auto"/>
        <w:ind w:left="720" w:hanging="360"/>
      </w:pPr>
      <w:r w:rsidDel="00000000" w:rsidR="00000000" w:rsidRPr="00000000">
        <w:rPr>
          <w:rtl w:val="0"/>
        </w:rPr>
        <w:t xml:space="preserve">Youth returning from out-of-home placements face fragmented reentry support and insufficient programming inside facilities.</w:t>
      </w:r>
    </w:p>
    <w:p w:rsidR="00000000" w:rsidDel="00000000" w:rsidP="00000000" w:rsidRDefault="00000000" w:rsidRPr="00000000" w14:paraId="000000D3">
      <w:pPr>
        <w:keepNext w:val="0"/>
        <w:keepLines w:val="0"/>
        <w:spacing w:before="280" w:lineRule="auto"/>
        <w:ind w:left="0" w:firstLine="0"/>
        <w:rPr>
          <w:b w:val="1"/>
          <w:bCs w:val="1"/>
        </w:rPr>
      </w:pPr>
      <w:r w:rsidDel="00000000" w:rsidR="00000000" w:rsidRPr="00000000">
        <w:rPr>
          <w:b w:val="1"/>
          <w:bCs w:val="1"/>
          <w:rtl w:val="0"/>
        </w:rPr>
        <w:t xml:space="preserve">3. Trust Barriers and Community Engagement Challenges</w:t>
      </w:r>
    </w:p>
    <w:p w:rsidR="00000000" w:rsidDel="00000000" w:rsidP="00000000" w:rsidRDefault="00000000" w:rsidRPr="00000000" w14:paraId="000000D4">
      <w:pPr>
        <w:numPr>
          <w:ilvl w:val="0"/>
          <w:numId w:val="8"/>
        </w:numPr>
        <w:spacing w:after="0" w:afterAutospacing="0" w:before="240" w:lineRule="auto"/>
        <w:ind w:left="720" w:hanging="360"/>
      </w:pPr>
      <w:r w:rsidDel="00000000" w:rsidR="00000000" w:rsidRPr="00000000">
        <w:rPr>
          <w:rtl w:val="0"/>
        </w:rPr>
        <w:t xml:space="preserve">Allegany County described deep distrust in government systems, reducing community engagement even when incentives are offered.</w:t>
      </w:r>
    </w:p>
    <w:p w:rsidR="00000000" w:rsidDel="00000000" w:rsidP="00000000" w:rsidRDefault="00000000" w:rsidRPr="00000000" w14:paraId="000000D5">
      <w:pPr>
        <w:numPr>
          <w:ilvl w:val="0"/>
          <w:numId w:val="8"/>
        </w:numPr>
        <w:spacing w:after="0" w:afterAutospacing="0" w:before="0" w:beforeAutospacing="0" w:lineRule="auto"/>
        <w:ind w:left="720" w:hanging="360"/>
      </w:pPr>
      <w:r w:rsidDel="00000000" w:rsidR="00000000" w:rsidRPr="00000000">
        <w:rPr>
          <w:rtl w:val="0"/>
        </w:rPr>
        <w:t xml:space="preserve">This distrust stems from generations of promised services that never materialized.</w:t>
      </w:r>
    </w:p>
    <w:p w:rsidR="00000000" w:rsidDel="00000000" w:rsidP="00000000" w:rsidRDefault="00000000" w:rsidRPr="00000000" w14:paraId="000000D6">
      <w:pPr>
        <w:numPr>
          <w:ilvl w:val="0"/>
          <w:numId w:val="8"/>
        </w:numPr>
        <w:spacing w:after="240" w:before="0" w:beforeAutospacing="0" w:lineRule="auto"/>
        <w:ind w:left="720" w:hanging="360"/>
      </w:pPr>
      <w:r w:rsidDel="00000000" w:rsidR="00000000" w:rsidRPr="00000000">
        <w:rPr>
          <w:rtl w:val="0"/>
        </w:rPr>
        <w:t xml:space="preserve">LMBs stressed that credible messengers, residents, and local leaders are essential to building trust.</w:t>
      </w:r>
    </w:p>
    <w:p w:rsidR="00000000" w:rsidDel="00000000" w:rsidP="00000000" w:rsidRDefault="00000000" w:rsidRPr="00000000" w14:paraId="000000D7">
      <w:pPr>
        <w:keepNext w:val="0"/>
        <w:keepLines w:val="0"/>
        <w:spacing w:before="280" w:lineRule="auto"/>
        <w:ind w:left="0" w:firstLine="0"/>
        <w:rPr>
          <w:b w:val="1"/>
          <w:bCs w:val="1"/>
        </w:rPr>
      </w:pPr>
      <w:r w:rsidDel="00000000" w:rsidR="00000000" w:rsidRPr="00000000">
        <w:rPr>
          <w:b w:val="1"/>
          <w:bCs w:val="1"/>
          <w:rtl w:val="0"/>
        </w:rPr>
        <w:t xml:space="preserve">4. Barriers to Service Access for Justice-Involved Youth</w:t>
      </w:r>
    </w:p>
    <w:p w:rsidR="00000000" w:rsidDel="00000000" w:rsidP="00000000" w:rsidRDefault="00000000" w:rsidRPr="00000000" w14:paraId="000000D8">
      <w:pPr>
        <w:spacing w:after="240" w:before="240" w:lineRule="auto"/>
        <w:ind w:firstLine="720"/>
        <w:rPr/>
      </w:pPr>
      <w:r w:rsidDel="00000000" w:rsidR="00000000" w:rsidRPr="00000000">
        <w:rPr>
          <w:rtl w:val="0"/>
        </w:rPr>
        <w:t xml:space="preserve">Counties noted structural obstacles including:</w:t>
      </w:r>
    </w:p>
    <w:p w:rsidR="00000000" w:rsidDel="00000000" w:rsidP="00000000" w:rsidRDefault="00000000" w:rsidRPr="00000000" w14:paraId="000000D9">
      <w:pPr>
        <w:numPr>
          <w:ilvl w:val="0"/>
          <w:numId w:val="22"/>
        </w:numPr>
        <w:spacing w:after="0" w:afterAutospacing="0" w:before="240" w:lineRule="auto"/>
        <w:ind w:left="720" w:hanging="360"/>
      </w:pPr>
      <w:r w:rsidDel="00000000" w:rsidR="00000000" w:rsidRPr="00000000">
        <w:rPr>
          <w:rtl w:val="0"/>
        </w:rPr>
        <w:t xml:space="preserve">Eligibility restrictions that exclude youth with complex needs from some programs.</w:t>
      </w:r>
    </w:p>
    <w:p w:rsidR="00000000" w:rsidDel="00000000" w:rsidP="00000000" w:rsidRDefault="00000000" w:rsidRPr="00000000" w14:paraId="000000DA">
      <w:pPr>
        <w:numPr>
          <w:ilvl w:val="0"/>
          <w:numId w:val="22"/>
        </w:numPr>
        <w:spacing w:after="0" w:afterAutospacing="0" w:before="0" w:beforeAutospacing="0" w:lineRule="auto"/>
        <w:ind w:left="720" w:hanging="360"/>
      </w:pPr>
      <w:r w:rsidDel="00000000" w:rsidR="00000000" w:rsidRPr="00000000">
        <w:rPr>
          <w:rtl w:val="0"/>
        </w:rPr>
        <w:t xml:space="preserve">Workforce shortages in behavioral health and mentoring.</w:t>
      </w:r>
    </w:p>
    <w:p w:rsidR="00000000" w:rsidDel="00000000" w:rsidP="00000000" w:rsidRDefault="00000000" w:rsidRPr="00000000" w14:paraId="000000DB">
      <w:pPr>
        <w:numPr>
          <w:ilvl w:val="0"/>
          <w:numId w:val="22"/>
        </w:numPr>
        <w:spacing w:after="0" w:afterAutospacing="0" w:before="0" w:beforeAutospacing="0" w:lineRule="auto"/>
        <w:ind w:left="720" w:hanging="360"/>
      </w:pPr>
      <w:r w:rsidDel="00000000" w:rsidR="00000000" w:rsidRPr="00000000">
        <w:rPr>
          <w:rtl w:val="0"/>
        </w:rPr>
        <w:t xml:space="preserve">Limited warm handoffs from facilities or DJS case managers back to counties.</w:t>
      </w:r>
    </w:p>
    <w:p w:rsidR="00000000" w:rsidDel="00000000" w:rsidP="00000000" w:rsidRDefault="00000000" w:rsidRPr="00000000" w14:paraId="000000DC">
      <w:pPr>
        <w:numPr>
          <w:ilvl w:val="0"/>
          <w:numId w:val="22"/>
        </w:numPr>
        <w:spacing w:after="240" w:before="0" w:beforeAutospacing="0" w:lineRule="auto"/>
        <w:ind w:left="720" w:hanging="360"/>
      </w:pPr>
      <w:r w:rsidDel="00000000" w:rsidR="00000000" w:rsidRPr="00000000">
        <w:rPr>
          <w:rtl w:val="0"/>
        </w:rPr>
        <w:t xml:space="preserve">Gaps in educational continuity during and after involvement.</w:t>
      </w:r>
    </w:p>
    <w:p w:rsidR="00000000" w:rsidDel="00000000" w:rsidP="00000000" w:rsidRDefault="00000000" w:rsidRPr="00000000" w14:paraId="000000DD">
      <w:pPr>
        <w:keepNext w:val="0"/>
        <w:keepLines w:val="0"/>
        <w:spacing w:before="280" w:lineRule="auto"/>
        <w:ind w:left="0" w:firstLine="0"/>
        <w:rPr>
          <w:b w:val="1"/>
          <w:bCs w:val="1"/>
        </w:rPr>
      </w:pPr>
      <w:r w:rsidDel="00000000" w:rsidR="00000000" w:rsidRPr="00000000">
        <w:rPr>
          <w:b w:val="1"/>
          <w:bCs w:val="1"/>
          <w:rtl w:val="0"/>
        </w:rPr>
        <w:t xml:space="preserve">5. Economic Mobility and Basic Needs</w:t>
      </w:r>
    </w:p>
    <w:p w:rsidR="00000000" w:rsidDel="00000000" w:rsidP="00000000" w:rsidRDefault="00000000" w:rsidRPr="00000000" w14:paraId="000000DE">
      <w:pPr>
        <w:numPr>
          <w:ilvl w:val="0"/>
          <w:numId w:val="65"/>
        </w:numPr>
        <w:spacing w:after="0" w:afterAutospacing="0" w:before="240" w:lineRule="auto"/>
        <w:ind w:left="720" w:hanging="360"/>
      </w:pPr>
      <w:r w:rsidDel="00000000" w:rsidR="00000000" w:rsidRPr="00000000">
        <w:rPr>
          <w:rtl w:val="0"/>
        </w:rPr>
        <w:t xml:space="preserve">Youth in low-income and immigrant-heavy communities struggle with unmet basic needs, including food security.</w:t>
      </w:r>
    </w:p>
    <w:p w:rsidR="00000000" w:rsidDel="00000000" w:rsidP="00000000" w:rsidRDefault="00000000" w:rsidRPr="00000000" w14:paraId="000000DF">
      <w:pPr>
        <w:numPr>
          <w:ilvl w:val="0"/>
          <w:numId w:val="65"/>
        </w:numPr>
        <w:spacing w:after="0" w:afterAutospacing="0" w:before="0" w:beforeAutospacing="0" w:lineRule="auto"/>
        <w:ind w:left="720" w:hanging="360"/>
      </w:pPr>
      <w:r w:rsidDel="00000000" w:rsidR="00000000" w:rsidRPr="00000000">
        <w:rPr>
          <w:rtl w:val="0"/>
        </w:rPr>
        <w:t xml:space="preserve">Young people engaging in survival theft highlight unmet physiological needs rather than delinquency.</w:t>
      </w:r>
    </w:p>
    <w:p w:rsidR="00000000" w:rsidDel="00000000" w:rsidP="00000000" w:rsidRDefault="00000000" w:rsidRPr="00000000" w14:paraId="000000E0">
      <w:pPr>
        <w:numPr>
          <w:ilvl w:val="0"/>
          <w:numId w:val="65"/>
        </w:numPr>
        <w:spacing w:after="240" w:before="0" w:beforeAutospacing="0" w:lineRule="auto"/>
        <w:ind w:left="720" w:hanging="360"/>
      </w:pPr>
      <w:r w:rsidDel="00000000" w:rsidR="00000000" w:rsidRPr="00000000">
        <w:rPr>
          <w:rtl w:val="0"/>
        </w:rPr>
        <w:t xml:space="preserve">Community feedback emphasized the importance of culturally relevant and nutritious food, youth employment pathways, and career and technical opportunities.</w:t>
      </w:r>
    </w:p>
    <w:p w:rsidR="00000000" w:rsidDel="00000000" w:rsidP="00000000" w:rsidRDefault="00000000" w:rsidRPr="00000000" w14:paraId="000000E1">
      <w:pPr>
        <w:keepNext w:val="0"/>
        <w:keepLines w:val="0"/>
        <w:spacing w:before="280" w:lineRule="auto"/>
        <w:ind w:left="0" w:firstLine="0"/>
        <w:rPr>
          <w:b w:val="1"/>
          <w:bCs w:val="1"/>
        </w:rPr>
      </w:pPr>
      <w:r w:rsidDel="00000000" w:rsidR="00000000" w:rsidRPr="00000000">
        <w:rPr>
          <w:b w:val="1"/>
          <w:bCs w:val="1"/>
          <w:rtl w:val="0"/>
        </w:rPr>
        <w:t xml:space="preserve">6. Strained Relationships Between Counties and DJS</w:t>
      </w:r>
    </w:p>
    <w:p w:rsidR="00000000" w:rsidDel="00000000" w:rsidP="00000000" w:rsidRDefault="00000000" w:rsidRPr="00000000" w14:paraId="000000E2">
      <w:pPr>
        <w:numPr>
          <w:ilvl w:val="0"/>
          <w:numId w:val="32"/>
        </w:numPr>
        <w:spacing w:after="0" w:afterAutospacing="0" w:before="240" w:lineRule="auto"/>
        <w:ind w:left="720" w:hanging="360"/>
      </w:pPr>
      <w:r w:rsidDel="00000000" w:rsidR="00000000" w:rsidRPr="00000000">
        <w:rPr>
          <w:rtl w:val="0"/>
        </w:rPr>
        <w:t xml:space="preserve">Some counties reported strong relationships with their local DJS representatives.</w:t>
      </w:r>
    </w:p>
    <w:p w:rsidR="00000000" w:rsidDel="00000000" w:rsidP="00000000" w:rsidRDefault="00000000" w:rsidRPr="00000000" w14:paraId="000000E3">
      <w:pPr>
        <w:numPr>
          <w:ilvl w:val="0"/>
          <w:numId w:val="32"/>
        </w:numPr>
        <w:spacing w:after="240" w:before="0" w:beforeAutospacing="0" w:lineRule="auto"/>
        <w:ind w:left="720" w:hanging="360"/>
      </w:pPr>
      <w:r w:rsidDel="00000000" w:rsidR="00000000" w:rsidRPr="00000000">
        <w:rPr>
          <w:rtl w:val="0"/>
        </w:rPr>
        <w:t xml:space="preserve">Others described a decline in collaboration after juvenile justice reform changes to regional structures, leading to slower referrals and weaker coordination.</w:t>
      </w:r>
    </w:p>
    <w:p w:rsidR="00000000" w:rsidDel="00000000" w:rsidP="00000000" w:rsidRDefault="00000000" w:rsidRPr="00000000" w14:paraId="000000E4">
      <w:pPr>
        <w:keepNext w:val="0"/>
        <w:keepLines w:val="0"/>
        <w:spacing w:after="80" w:lineRule="auto"/>
        <w:rPr>
          <w:b w:val="1"/>
          <w:bCs w:val="1"/>
        </w:rPr>
      </w:pPr>
      <w:r w:rsidDel="00000000" w:rsidR="00000000" w:rsidRPr="00000000">
        <w:rPr>
          <w:b w:val="1"/>
          <w:bCs w:val="1"/>
          <w:rtl w:val="0"/>
        </w:rPr>
        <w:t xml:space="preserve">C. Insights on State Policy and Systems Alignment</w:t>
      </w:r>
    </w:p>
    <w:p w:rsidR="00000000" w:rsidDel="00000000" w:rsidP="00000000" w:rsidRDefault="00000000" w:rsidRPr="00000000" w14:paraId="000000E5">
      <w:pPr>
        <w:keepNext w:val="0"/>
        <w:keepLines w:val="0"/>
        <w:spacing w:before="280" w:lineRule="auto"/>
        <w:ind w:left="0" w:firstLine="0"/>
        <w:rPr>
          <w:b w:val="1"/>
          <w:bCs w:val="1"/>
        </w:rPr>
      </w:pPr>
      <w:r w:rsidDel="00000000" w:rsidR="00000000" w:rsidRPr="00000000">
        <w:rPr>
          <w:b w:val="1"/>
          <w:bCs w:val="1"/>
          <w:rtl w:val="0"/>
        </w:rPr>
        <w:t xml:space="preserve">1. Local Knows Local</w:t>
      </w:r>
    </w:p>
    <w:p w:rsidR="00000000" w:rsidDel="00000000" w:rsidP="00000000" w:rsidRDefault="00000000" w:rsidRPr="00000000" w14:paraId="000000E6">
      <w:pPr>
        <w:spacing w:after="240" w:before="240" w:lineRule="auto"/>
        <w:ind w:left="720" w:firstLine="0"/>
        <w:rPr/>
      </w:pPr>
      <w:r w:rsidDel="00000000" w:rsidR="00000000" w:rsidRPr="00000000">
        <w:rPr>
          <w:rtl w:val="0"/>
        </w:rPr>
        <w:t xml:space="preserve">LMBs uniformly emphasized that state-level programming often fails when designed without local input. They stressed that:</w:t>
      </w:r>
    </w:p>
    <w:p w:rsidR="00000000" w:rsidDel="00000000" w:rsidP="00000000" w:rsidRDefault="00000000" w:rsidRPr="00000000" w14:paraId="000000E7">
      <w:pPr>
        <w:numPr>
          <w:ilvl w:val="0"/>
          <w:numId w:val="41"/>
        </w:numPr>
        <w:spacing w:after="0" w:afterAutospacing="0" w:before="240" w:lineRule="auto"/>
        <w:ind w:left="720" w:hanging="360"/>
      </w:pPr>
      <w:r w:rsidDel="00000000" w:rsidR="00000000" w:rsidRPr="00000000">
        <w:rPr>
          <w:rtl w:val="0"/>
        </w:rPr>
        <w:t xml:space="preserve">County-level relationships drive effective coordination.</w:t>
      </w:r>
    </w:p>
    <w:p w:rsidR="00000000" w:rsidDel="00000000" w:rsidP="00000000" w:rsidRDefault="00000000" w:rsidRPr="00000000" w14:paraId="000000E8">
      <w:pPr>
        <w:numPr>
          <w:ilvl w:val="0"/>
          <w:numId w:val="41"/>
        </w:numPr>
        <w:spacing w:after="0" w:afterAutospacing="0" w:before="0" w:beforeAutospacing="0" w:lineRule="auto"/>
        <w:ind w:left="720" w:hanging="360"/>
      </w:pPr>
      <w:r w:rsidDel="00000000" w:rsidR="00000000" w:rsidRPr="00000000">
        <w:rPr>
          <w:rtl w:val="0"/>
        </w:rPr>
        <w:t xml:space="preserve">State programs must account for significant local variation in context, resources, and need.</w:t>
      </w:r>
    </w:p>
    <w:p w:rsidR="00000000" w:rsidDel="00000000" w:rsidP="00000000" w:rsidRDefault="00000000" w:rsidRPr="00000000" w14:paraId="000000E9">
      <w:pPr>
        <w:numPr>
          <w:ilvl w:val="0"/>
          <w:numId w:val="41"/>
        </w:numPr>
        <w:spacing w:after="240" w:before="0" w:beforeAutospacing="0" w:lineRule="auto"/>
        <w:ind w:left="720" w:hanging="360"/>
      </w:pPr>
      <w:r w:rsidDel="00000000" w:rsidR="00000000" w:rsidRPr="00000000">
        <w:rPr>
          <w:rtl w:val="0"/>
        </w:rPr>
        <w:t xml:space="preserve">Funding should be pushed down to local jurisdictions with flexibility to respond to community voice.</w:t>
      </w:r>
    </w:p>
    <w:p w:rsidR="00000000" w:rsidDel="00000000" w:rsidP="00000000" w:rsidRDefault="00000000" w:rsidRPr="00000000" w14:paraId="000000EA">
      <w:pPr>
        <w:keepNext w:val="0"/>
        <w:keepLines w:val="0"/>
        <w:spacing w:before="280" w:lineRule="auto"/>
        <w:ind w:left="0" w:firstLine="0"/>
        <w:rPr>
          <w:b w:val="1"/>
          <w:bCs w:val="1"/>
        </w:rPr>
      </w:pPr>
      <w:r w:rsidDel="00000000" w:rsidR="00000000" w:rsidRPr="00000000">
        <w:rPr>
          <w:b w:val="1"/>
          <w:bCs w:val="1"/>
          <w:rtl w:val="0"/>
        </w:rPr>
        <w:t xml:space="preserve">2. Governance Barriers to Innovation</w:t>
      </w:r>
    </w:p>
    <w:p w:rsidR="00000000" w:rsidDel="00000000" w:rsidP="00000000" w:rsidRDefault="00000000" w:rsidRPr="00000000" w14:paraId="000000EB">
      <w:pPr>
        <w:spacing w:after="240" w:before="240" w:lineRule="auto"/>
        <w:ind w:left="720" w:firstLine="0"/>
        <w:rPr/>
      </w:pPr>
      <w:r w:rsidDel="00000000" w:rsidR="00000000" w:rsidRPr="00000000">
        <w:rPr>
          <w:rtl w:val="0"/>
        </w:rPr>
        <w:t xml:space="preserve">LMBs described tension between:</w:t>
      </w:r>
    </w:p>
    <w:p w:rsidR="00000000" w:rsidDel="00000000" w:rsidP="00000000" w:rsidRDefault="00000000" w:rsidRPr="00000000" w14:paraId="000000EC">
      <w:pPr>
        <w:numPr>
          <w:ilvl w:val="0"/>
          <w:numId w:val="10"/>
        </w:numPr>
        <w:spacing w:after="0" w:afterAutospacing="0" w:before="240" w:lineRule="auto"/>
        <w:ind w:left="720" w:hanging="360"/>
      </w:pPr>
      <w:r w:rsidDel="00000000" w:rsidR="00000000" w:rsidRPr="00000000">
        <w:rPr>
          <w:rtl w:val="0"/>
        </w:rPr>
        <w:t xml:space="preserve">The Enough Act’s goal of disrupting systems and addressing root causes, and</w:t>
      </w:r>
    </w:p>
    <w:p w:rsidR="00000000" w:rsidDel="00000000" w:rsidP="00000000" w:rsidRDefault="00000000" w:rsidRPr="00000000" w14:paraId="000000ED">
      <w:pPr>
        <w:numPr>
          <w:ilvl w:val="0"/>
          <w:numId w:val="10"/>
        </w:numPr>
        <w:spacing w:after="240" w:before="0" w:beforeAutospacing="0" w:lineRule="auto"/>
        <w:ind w:left="720" w:hanging="360"/>
      </w:pPr>
      <w:r w:rsidDel="00000000" w:rsidR="00000000" w:rsidRPr="00000000">
        <w:rPr>
          <w:rtl w:val="0"/>
        </w:rPr>
        <w:t xml:space="preserve">State administrative constraints, rigid funding cycles, and risk aversion that discourage innovation.</w:t>
        <w:br w:type="textWrapping"/>
      </w:r>
    </w:p>
    <w:p w:rsidR="00000000" w:rsidDel="00000000" w:rsidP="00000000" w:rsidRDefault="00000000" w:rsidRPr="00000000" w14:paraId="000000EE">
      <w:pPr>
        <w:spacing w:after="240" w:before="240" w:lineRule="auto"/>
        <w:ind w:left="720" w:firstLine="0"/>
        <w:rPr/>
      </w:pPr>
      <w:r w:rsidDel="00000000" w:rsidR="00000000" w:rsidRPr="00000000">
        <w:rPr>
          <w:rtl w:val="0"/>
        </w:rPr>
        <w:t xml:space="preserve">This tension limits the ability to implement community-driven solutions.</w:t>
      </w:r>
    </w:p>
    <w:p w:rsidR="00000000" w:rsidDel="00000000" w:rsidP="00000000" w:rsidRDefault="00000000" w:rsidRPr="00000000" w14:paraId="000000EF">
      <w:pPr>
        <w:keepNext w:val="0"/>
        <w:keepLines w:val="0"/>
        <w:spacing w:before="280" w:lineRule="auto"/>
        <w:ind w:left="0" w:firstLine="0"/>
        <w:rPr>
          <w:b w:val="1"/>
          <w:bCs w:val="1"/>
        </w:rPr>
      </w:pPr>
      <w:r w:rsidDel="00000000" w:rsidR="00000000" w:rsidRPr="00000000">
        <w:rPr>
          <w:b w:val="1"/>
          <w:bCs w:val="1"/>
          <w:rtl w:val="0"/>
        </w:rPr>
        <w:t xml:space="preserve">3. Nonprofit Capacity and Technical Support</w:t>
      </w:r>
    </w:p>
    <w:p w:rsidR="00000000" w:rsidDel="00000000" w:rsidP="00000000" w:rsidRDefault="00000000" w:rsidRPr="00000000" w14:paraId="000000F0">
      <w:pPr>
        <w:numPr>
          <w:ilvl w:val="0"/>
          <w:numId w:val="14"/>
        </w:numPr>
        <w:spacing w:after="0" w:afterAutospacing="0" w:before="240" w:lineRule="auto"/>
        <w:ind w:left="720" w:hanging="360"/>
      </w:pPr>
      <w:r w:rsidDel="00000000" w:rsidR="00000000" w:rsidRPr="00000000">
        <w:rPr>
          <w:rtl w:val="0"/>
        </w:rPr>
        <w:t xml:space="preserve">Many small nonprofits cannot pursue grants or meet reporting requirements without support.</w:t>
      </w:r>
    </w:p>
    <w:p w:rsidR="00000000" w:rsidDel="00000000" w:rsidP="00000000" w:rsidRDefault="00000000" w:rsidRPr="00000000" w14:paraId="000000F1">
      <w:pPr>
        <w:numPr>
          <w:ilvl w:val="0"/>
          <w:numId w:val="14"/>
        </w:numPr>
        <w:spacing w:after="0" w:afterAutospacing="0" w:before="0" w:beforeAutospacing="0" w:lineRule="auto"/>
        <w:ind w:left="720" w:hanging="360"/>
      </w:pPr>
      <w:r w:rsidDel="00000000" w:rsidR="00000000" w:rsidRPr="00000000">
        <w:rPr>
          <w:rtl w:val="0"/>
        </w:rPr>
        <w:t xml:space="preserve">Funders often select applicants based on the quality of the grant writer rather than the strength of the intervention.</w:t>
      </w:r>
    </w:p>
    <w:p w:rsidR="00000000" w:rsidDel="00000000" w:rsidP="00000000" w:rsidRDefault="00000000" w:rsidRPr="00000000" w14:paraId="000000F2">
      <w:pPr>
        <w:numPr>
          <w:ilvl w:val="0"/>
          <w:numId w:val="14"/>
        </w:numPr>
        <w:spacing w:after="240" w:before="0" w:beforeAutospacing="0" w:lineRule="auto"/>
        <w:ind w:left="720" w:hanging="360"/>
      </w:pPr>
      <w:r w:rsidDel="00000000" w:rsidR="00000000" w:rsidRPr="00000000">
        <w:rPr>
          <w:rtl w:val="0"/>
        </w:rPr>
        <w:t xml:space="preserve">Counties need streamlined processes, consistent timelines, and technical assistance.</w:t>
        <w:br w:type="textWrapping"/>
      </w:r>
    </w:p>
    <w:p w:rsidR="00000000" w:rsidDel="00000000" w:rsidP="00000000" w:rsidRDefault="00000000" w:rsidRPr="00000000" w14:paraId="000000F3">
      <w:pPr>
        <w:keepNext w:val="0"/>
        <w:keepLines w:val="0"/>
        <w:spacing w:after="80" w:lineRule="auto"/>
        <w:ind w:left="0" w:firstLine="0"/>
        <w:rPr>
          <w:b w:val="1"/>
          <w:bCs w:val="1"/>
        </w:rPr>
      </w:pPr>
      <w:r w:rsidDel="00000000" w:rsidR="00000000" w:rsidRPr="00000000">
        <w:rPr>
          <w:b w:val="1"/>
          <w:bCs w:val="1"/>
          <w:rtl w:val="0"/>
        </w:rPr>
        <w:t xml:space="preserve">D. Potential Recommendation Areas Emerging from Meeting 2</w:t>
      </w:r>
    </w:p>
    <w:p w:rsidR="00000000" w:rsidDel="00000000" w:rsidP="00000000" w:rsidRDefault="00000000" w:rsidRPr="00000000" w14:paraId="000000F4">
      <w:pPr>
        <w:spacing w:after="240" w:before="240" w:lineRule="auto"/>
        <w:ind w:left="720" w:firstLine="0"/>
        <w:rPr/>
      </w:pPr>
      <w:r w:rsidDel="00000000" w:rsidR="00000000" w:rsidRPr="00000000">
        <w:rPr>
          <w:rtl w:val="0"/>
        </w:rPr>
        <w:t xml:space="preserve">These are extracted from panelist insights and discussion. They are not final recommendations.</w:t>
      </w:r>
    </w:p>
    <w:p w:rsidR="00000000" w:rsidDel="00000000" w:rsidP="00000000" w:rsidRDefault="00000000" w:rsidRPr="00000000" w14:paraId="000000F5">
      <w:pPr>
        <w:keepNext w:val="0"/>
        <w:keepLines w:val="0"/>
        <w:spacing w:before="280" w:lineRule="auto"/>
        <w:ind w:left="0" w:firstLine="0"/>
        <w:rPr>
          <w:b w:val="1"/>
          <w:bCs w:val="1"/>
        </w:rPr>
      </w:pPr>
      <w:r w:rsidDel="00000000" w:rsidR="00000000" w:rsidRPr="00000000">
        <w:rPr>
          <w:b w:val="1"/>
          <w:bCs w:val="1"/>
          <w:rtl w:val="0"/>
        </w:rPr>
        <w:t xml:space="preserve">1. Strengthen Local Administrative and Program Capacity</w:t>
      </w:r>
    </w:p>
    <w:p w:rsidR="00000000" w:rsidDel="00000000" w:rsidP="00000000" w:rsidRDefault="00000000" w:rsidRPr="00000000" w14:paraId="000000F6">
      <w:pPr>
        <w:numPr>
          <w:ilvl w:val="0"/>
          <w:numId w:val="34"/>
        </w:numPr>
        <w:spacing w:after="0" w:afterAutospacing="0" w:before="240" w:lineRule="auto"/>
        <w:ind w:left="720" w:hanging="360"/>
      </w:pPr>
      <w:r w:rsidDel="00000000" w:rsidR="00000000" w:rsidRPr="00000000">
        <w:rPr>
          <w:rtl w:val="0"/>
        </w:rPr>
        <w:t xml:space="preserve">Advocate for flexible state funding that can be allocated by LMBs according to local needs.</w:t>
      </w:r>
    </w:p>
    <w:p w:rsidR="00000000" w:rsidDel="00000000" w:rsidP="00000000" w:rsidRDefault="00000000" w:rsidRPr="00000000" w14:paraId="000000F7">
      <w:pPr>
        <w:numPr>
          <w:ilvl w:val="0"/>
          <w:numId w:val="34"/>
        </w:numPr>
        <w:spacing w:after="0" w:afterAutospacing="0" w:before="0" w:beforeAutospacing="0" w:lineRule="auto"/>
        <w:ind w:left="720" w:hanging="360"/>
      </w:pPr>
      <w:r w:rsidDel="00000000" w:rsidR="00000000" w:rsidRPr="00000000">
        <w:rPr>
          <w:rtl w:val="0"/>
        </w:rPr>
        <w:t xml:space="preserve">Provide state-supported grant writing and fiscal support for rural counties and small nonprofits.</w:t>
      </w:r>
    </w:p>
    <w:p w:rsidR="00000000" w:rsidDel="00000000" w:rsidP="00000000" w:rsidRDefault="00000000" w:rsidRPr="00000000" w14:paraId="000000F8">
      <w:pPr>
        <w:numPr>
          <w:ilvl w:val="0"/>
          <w:numId w:val="34"/>
        </w:numPr>
        <w:spacing w:after="240" w:before="0" w:beforeAutospacing="0" w:lineRule="auto"/>
        <w:ind w:left="720" w:hanging="360"/>
      </w:pPr>
      <w:r w:rsidDel="00000000" w:rsidR="00000000" w:rsidRPr="00000000">
        <w:rPr>
          <w:rtl w:val="0"/>
        </w:rPr>
        <w:t xml:space="preserve">Explore regional shared administrative services for grant management.</w:t>
      </w:r>
    </w:p>
    <w:p w:rsidR="00000000" w:rsidDel="00000000" w:rsidP="00000000" w:rsidRDefault="00000000" w:rsidRPr="00000000" w14:paraId="000000F9">
      <w:pPr>
        <w:keepNext w:val="0"/>
        <w:keepLines w:val="0"/>
        <w:spacing w:before="280" w:lineRule="auto"/>
        <w:ind w:left="0" w:firstLine="0"/>
        <w:rPr>
          <w:b w:val="1"/>
          <w:bCs w:val="1"/>
        </w:rPr>
      </w:pPr>
      <w:r w:rsidDel="00000000" w:rsidR="00000000" w:rsidRPr="00000000">
        <w:rPr>
          <w:b w:val="1"/>
          <w:bCs w:val="1"/>
          <w:rtl w:val="0"/>
        </w:rPr>
        <w:t xml:space="preserve">2. Improve Coordination Between DJS and Counties</w:t>
      </w:r>
    </w:p>
    <w:p w:rsidR="00000000" w:rsidDel="00000000" w:rsidP="00000000" w:rsidRDefault="00000000" w:rsidRPr="00000000" w14:paraId="000000FA">
      <w:pPr>
        <w:spacing w:after="240" w:before="240" w:lineRule="auto"/>
        <w:ind w:left="720" w:firstLine="0"/>
        <w:rPr/>
      </w:pPr>
      <w:r w:rsidDel="00000000" w:rsidR="00000000" w:rsidRPr="00000000">
        <w:rPr>
          <w:rtl w:val="0"/>
        </w:rPr>
        <w:t xml:space="preserve">Rebuild consistent relationships between DJS regional staff and county agencies.</w:t>
      </w:r>
    </w:p>
    <w:p w:rsidR="00000000" w:rsidDel="00000000" w:rsidP="00000000" w:rsidRDefault="00000000" w:rsidRPr="00000000" w14:paraId="000000FB">
      <w:pPr>
        <w:numPr>
          <w:ilvl w:val="0"/>
          <w:numId w:val="19"/>
        </w:numPr>
        <w:spacing w:after="0" w:afterAutospacing="0" w:before="240" w:lineRule="auto"/>
        <w:ind w:left="720" w:hanging="360"/>
      </w:pPr>
      <w:r w:rsidDel="00000000" w:rsidR="00000000" w:rsidRPr="00000000">
        <w:rPr>
          <w:rtl w:val="0"/>
        </w:rPr>
        <w:t xml:space="preserve">Increase information sharing and joint planning for reentry.</w:t>
      </w:r>
    </w:p>
    <w:p w:rsidR="00000000" w:rsidDel="00000000" w:rsidP="00000000" w:rsidRDefault="00000000" w:rsidRPr="00000000" w14:paraId="000000FC">
      <w:pPr>
        <w:numPr>
          <w:ilvl w:val="0"/>
          <w:numId w:val="19"/>
        </w:numPr>
        <w:spacing w:after="240" w:before="0" w:beforeAutospacing="0" w:lineRule="auto"/>
        <w:ind w:left="720" w:hanging="360"/>
      </w:pPr>
      <w:r w:rsidDel="00000000" w:rsidR="00000000" w:rsidRPr="00000000">
        <w:rPr>
          <w:rtl w:val="0"/>
        </w:rPr>
        <w:t xml:space="preserve">Establish statewide expectations for timely warm handoffs and collaboration with LCTs.</w:t>
      </w:r>
    </w:p>
    <w:p w:rsidR="00000000" w:rsidDel="00000000" w:rsidP="00000000" w:rsidRDefault="00000000" w:rsidRPr="00000000" w14:paraId="000000FD">
      <w:pPr>
        <w:keepNext w:val="0"/>
        <w:keepLines w:val="0"/>
        <w:spacing w:before="280" w:lineRule="auto"/>
        <w:ind w:left="0" w:firstLine="0"/>
        <w:rPr>
          <w:b w:val="1"/>
          <w:bCs w:val="1"/>
        </w:rPr>
      </w:pPr>
      <w:r w:rsidDel="00000000" w:rsidR="00000000" w:rsidRPr="00000000">
        <w:rPr>
          <w:b w:val="1"/>
          <w:bCs w:val="1"/>
          <w:rtl w:val="0"/>
        </w:rPr>
        <w:t xml:space="preserve">3. Expand Early Intervention and Prevention Models</w:t>
      </w:r>
    </w:p>
    <w:p w:rsidR="00000000" w:rsidDel="00000000" w:rsidP="00000000" w:rsidRDefault="00000000" w:rsidRPr="00000000" w14:paraId="000000FE">
      <w:pPr>
        <w:numPr>
          <w:ilvl w:val="0"/>
          <w:numId w:val="46"/>
        </w:numPr>
        <w:spacing w:after="0" w:afterAutospacing="0" w:before="240" w:lineRule="auto"/>
        <w:ind w:left="720" w:hanging="360"/>
      </w:pPr>
      <w:r w:rsidDel="00000000" w:rsidR="00000000" w:rsidRPr="00000000">
        <w:rPr>
          <w:rtl w:val="0"/>
        </w:rPr>
        <w:t xml:space="preserve">Invest in tutoring, mentoring, community conferencing, and home visitation.</w:t>
      </w:r>
    </w:p>
    <w:p w:rsidR="00000000" w:rsidDel="00000000" w:rsidP="00000000" w:rsidRDefault="00000000" w:rsidRPr="00000000" w14:paraId="000000FF">
      <w:pPr>
        <w:numPr>
          <w:ilvl w:val="0"/>
          <w:numId w:val="46"/>
        </w:numPr>
        <w:spacing w:after="0" w:afterAutospacing="0" w:before="0" w:beforeAutospacing="0" w:lineRule="auto"/>
        <w:ind w:left="720" w:hanging="360"/>
      </w:pPr>
      <w:r w:rsidDel="00000000" w:rsidR="00000000" w:rsidRPr="00000000">
        <w:rPr>
          <w:rtl w:val="0"/>
        </w:rPr>
        <w:t xml:space="preserve">Support school-based re-engagement coordinators to prevent youth disconnection.</w:t>
      </w:r>
    </w:p>
    <w:p w:rsidR="00000000" w:rsidDel="00000000" w:rsidP="00000000" w:rsidRDefault="00000000" w:rsidRPr="00000000" w14:paraId="00000100">
      <w:pPr>
        <w:numPr>
          <w:ilvl w:val="0"/>
          <w:numId w:val="46"/>
        </w:numPr>
        <w:spacing w:after="240" w:before="0" w:beforeAutospacing="0" w:lineRule="auto"/>
        <w:ind w:left="720" w:hanging="360"/>
      </w:pPr>
      <w:r w:rsidDel="00000000" w:rsidR="00000000" w:rsidRPr="00000000">
        <w:rPr>
          <w:rtl w:val="0"/>
        </w:rPr>
        <w:t xml:space="preserve">Expand culturally grounded diversion programs in partnership with LMBs.</w:t>
      </w:r>
    </w:p>
    <w:p w:rsidR="00000000" w:rsidDel="00000000" w:rsidP="00000000" w:rsidRDefault="00000000" w:rsidRPr="00000000" w14:paraId="00000101">
      <w:pPr>
        <w:keepNext w:val="0"/>
        <w:keepLines w:val="0"/>
        <w:spacing w:before="280" w:lineRule="auto"/>
        <w:ind w:left="0" w:firstLine="0"/>
        <w:rPr>
          <w:b w:val="1"/>
          <w:bCs w:val="1"/>
        </w:rPr>
      </w:pPr>
      <w:r w:rsidDel="00000000" w:rsidR="00000000" w:rsidRPr="00000000">
        <w:rPr>
          <w:b w:val="1"/>
          <w:bCs w:val="1"/>
          <w:rtl w:val="0"/>
        </w:rPr>
        <w:t xml:space="preserve">4. Address Workforce Shortages in Behavioral Health</w:t>
      </w:r>
    </w:p>
    <w:p w:rsidR="00000000" w:rsidDel="00000000" w:rsidP="00000000" w:rsidRDefault="00000000" w:rsidRPr="00000000" w14:paraId="00000102">
      <w:pPr>
        <w:numPr>
          <w:ilvl w:val="0"/>
          <w:numId w:val="1"/>
        </w:numPr>
        <w:spacing w:after="0" w:afterAutospacing="0" w:before="240" w:lineRule="auto"/>
        <w:ind w:left="720" w:hanging="360"/>
      </w:pPr>
      <w:r w:rsidDel="00000000" w:rsidR="00000000" w:rsidRPr="00000000">
        <w:rPr>
          <w:rtl w:val="0"/>
        </w:rPr>
        <w:t xml:space="preserve">Increase incentives for mental health and behavioral health professionals to work in underserved areas.</w:t>
      </w:r>
    </w:p>
    <w:p w:rsidR="00000000" w:rsidDel="00000000" w:rsidP="00000000" w:rsidRDefault="00000000" w:rsidRPr="00000000" w14:paraId="00000103">
      <w:pPr>
        <w:numPr>
          <w:ilvl w:val="0"/>
          <w:numId w:val="1"/>
        </w:numPr>
        <w:spacing w:after="240" w:before="0" w:beforeAutospacing="0" w:lineRule="auto"/>
        <w:ind w:left="720" w:hanging="360"/>
      </w:pPr>
      <w:r w:rsidDel="00000000" w:rsidR="00000000" w:rsidRPr="00000000">
        <w:rPr>
          <w:rtl w:val="0"/>
        </w:rPr>
        <w:t xml:space="preserve">Support youth-serving agencies with training, technical assistance, and staff retention strategies.</w:t>
      </w:r>
    </w:p>
    <w:p w:rsidR="00000000" w:rsidDel="00000000" w:rsidP="00000000" w:rsidRDefault="00000000" w:rsidRPr="00000000" w14:paraId="00000104">
      <w:pPr>
        <w:keepNext w:val="0"/>
        <w:keepLines w:val="0"/>
        <w:spacing w:before="280" w:lineRule="auto"/>
        <w:ind w:left="0" w:firstLine="0"/>
        <w:rPr>
          <w:b w:val="1"/>
          <w:bCs w:val="1"/>
        </w:rPr>
      </w:pPr>
      <w:r w:rsidDel="00000000" w:rsidR="00000000" w:rsidRPr="00000000">
        <w:rPr>
          <w:b w:val="1"/>
          <w:bCs w:val="1"/>
          <w:rtl w:val="0"/>
        </w:rPr>
        <w:t xml:space="preserve">5. Support Basic Needs and Economic Mobility</w:t>
      </w:r>
    </w:p>
    <w:p w:rsidR="00000000" w:rsidDel="00000000" w:rsidP="00000000" w:rsidRDefault="00000000" w:rsidRPr="00000000" w14:paraId="00000105">
      <w:pPr>
        <w:numPr>
          <w:ilvl w:val="0"/>
          <w:numId w:val="52"/>
        </w:numPr>
        <w:spacing w:after="0" w:afterAutospacing="0" w:before="240" w:lineRule="auto"/>
        <w:ind w:left="720" w:hanging="360"/>
      </w:pPr>
      <w:r w:rsidDel="00000000" w:rsidR="00000000" w:rsidRPr="00000000">
        <w:rPr>
          <w:rtl w:val="0"/>
        </w:rPr>
        <w:t xml:space="preserve">Integrate food security strategies into rehabilitation programming.</w:t>
      </w:r>
    </w:p>
    <w:p w:rsidR="00000000" w:rsidDel="00000000" w:rsidP="00000000" w:rsidRDefault="00000000" w:rsidRPr="00000000" w14:paraId="00000106">
      <w:pPr>
        <w:numPr>
          <w:ilvl w:val="0"/>
          <w:numId w:val="52"/>
        </w:numPr>
        <w:spacing w:after="0" w:afterAutospacing="0" w:before="0" w:beforeAutospacing="0" w:lineRule="auto"/>
        <w:ind w:left="720" w:hanging="360"/>
      </w:pPr>
      <w:r w:rsidDel="00000000" w:rsidR="00000000" w:rsidRPr="00000000">
        <w:rPr>
          <w:rtl w:val="0"/>
        </w:rPr>
        <w:t xml:space="preserve">Promote youth employment pathways that do not rely on academic eligibility requirements.</w:t>
      </w:r>
    </w:p>
    <w:p w:rsidR="00000000" w:rsidDel="00000000" w:rsidP="00000000" w:rsidRDefault="00000000" w:rsidRPr="00000000" w14:paraId="00000107">
      <w:pPr>
        <w:numPr>
          <w:ilvl w:val="0"/>
          <w:numId w:val="52"/>
        </w:numPr>
        <w:spacing w:after="240" w:before="0" w:beforeAutospacing="0" w:lineRule="auto"/>
        <w:ind w:left="720" w:hanging="360"/>
      </w:pPr>
      <w:r w:rsidDel="00000000" w:rsidR="00000000" w:rsidRPr="00000000">
        <w:rPr>
          <w:rtl w:val="0"/>
        </w:rPr>
        <w:t xml:space="preserve">Support entrepreneurial training and youth-led projects that align with community feedback.</w:t>
      </w:r>
    </w:p>
    <w:p w:rsidR="00000000" w:rsidDel="00000000" w:rsidP="00000000" w:rsidRDefault="00000000" w:rsidRPr="00000000" w14:paraId="00000108">
      <w:pPr>
        <w:keepNext w:val="0"/>
        <w:keepLines w:val="0"/>
        <w:spacing w:before="280" w:lineRule="auto"/>
        <w:ind w:left="0" w:firstLine="0"/>
        <w:rPr>
          <w:b w:val="1"/>
          <w:bCs w:val="1"/>
        </w:rPr>
      </w:pPr>
      <w:r w:rsidDel="00000000" w:rsidR="00000000" w:rsidRPr="00000000">
        <w:rPr>
          <w:b w:val="1"/>
          <w:bCs w:val="1"/>
          <w:rtl w:val="0"/>
        </w:rPr>
        <w:t xml:space="preserve">6. Build Community Trust in Systems</w:t>
      </w:r>
    </w:p>
    <w:p w:rsidR="00000000" w:rsidDel="00000000" w:rsidP="00000000" w:rsidRDefault="00000000" w:rsidRPr="00000000" w14:paraId="00000109">
      <w:pPr>
        <w:numPr>
          <w:ilvl w:val="0"/>
          <w:numId w:val="54"/>
        </w:numPr>
        <w:spacing w:after="0" w:afterAutospacing="0" w:before="240" w:lineRule="auto"/>
        <w:ind w:left="720" w:hanging="360"/>
      </w:pPr>
      <w:r w:rsidDel="00000000" w:rsidR="00000000" w:rsidRPr="00000000">
        <w:rPr>
          <w:rtl w:val="0"/>
        </w:rPr>
        <w:t xml:space="preserve">Expand credible messenger opportunities in rural and urban communities.</w:t>
      </w:r>
    </w:p>
    <w:p w:rsidR="00000000" w:rsidDel="00000000" w:rsidP="00000000" w:rsidRDefault="00000000" w:rsidRPr="00000000" w14:paraId="0000010A">
      <w:pPr>
        <w:numPr>
          <w:ilvl w:val="0"/>
          <w:numId w:val="54"/>
        </w:numPr>
        <w:spacing w:after="0" w:afterAutospacing="0" w:before="0" w:beforeAutospacing="0" w:lineRule="auto"/>
        <w:ind w:left="720" w:hanging="360"/>
      </w:pPr>
      <w:r w:rsidDel="00000000" w:rsidR="00000000" w:rsidRPr="00000000">
        <w:rPr>
          <w:rtl w:val="0"/>
        </w:rPr>
        <w:t xml:space="preserve">Provide long-term community engagement rather than short-term program announcements.</w:t>
      </w:r>
    </w:p>
    <w:p w:rsidR="00000000" w:rsidDel="00000000" w:rsidP="00000000" w:rsidRDefault="00000000" w:rsidRPr="00000000" w14:paraId="0000010B">
      <w:pPr>
        <w:numPr>
          <w:ilvl w:val="0"/>
          <w:numId w:val="54"/>
        </w:numPr>
        <w:spacing w:after="240" w:before="0" w:beforeAutospacing="0" w:lineRule="auto"/>
        <w:ind w:left="720" w:hanging="360"/>
      </w:pPr>
      <w:r w:rsidDel="00000000" w:rsidR="00000000" w:rsidRPr="00000000">
        <w:rPr>
          <w:rtl w:val="0"/>
        </w:rPr>
        <w:t xml:space="preserve">Ensure LMBs have resources to compensate residents for participation in planning processes.</w:t>
      </w:r>
    </w:p>
    <w:p w:rsidR="00000000" w:rsidDel="00000000" w:rsidP="00000000" w:rsidRDefault="00000000" w:rsidRPr="00000000" w14:paraId="0000010C">
      <w:pPr>
        <w:keepNext w:val="0"/>
        <w:keepLines w:val="0"/>
        <w:spacing w:before="280" w:lineRule="auto"/>
        <w:ind w:left="0" w:firstLine="0"/>
        <w:rPr>
          <w:b w:val="1"/>
          <w:bCs w:val="1"/>
        </w:rPr>
      </w:pPr>
      <w:r w:rsidDel="00000000" w:rsidR="00000000" w:rsidRPr="00000000">
        <w:rPr>
          <w:b w:val="1"/>
          <w:bCs w:val="1"/>
          <w:rtl w:val="0"/>
        </w:rPr>
        <w:t xml:space="preserve">7. Improve Continuity for Youth in Out-of-Home Settings</w:t>
      </w:r>
    </w:p>
    <w:p w:rsidR="00000000" w:rsidDel="00000000" w:rsidP="00000000" w:rsidRDefault="00000000" w:rsidRPr="00000000" w14:paraId="0000010D">
      <w:pPr>
        <w:numPr>
          <w:ilvl w:val="0"/>
          <w:numId w:val="58"/>
        </w:numPr>
        <w:spacing w:after="0" w:afterAutospacing="0" w:before="240" w:lineRule="auto"/>
        <w:ind w:left="720" w:hanging="360"/>
      </w:pPr>
      <w:r w:rsidDel="00000000" w:rsidR="00000000" w:rsidRPr="00000000">
        <w:rPr>
          <w:rtl w:val="0"/>
        </w:rPr>
        <w:t xml:space="preserve">Strengthen requirements for warm handoffs from placement to community supports.</w:t>
      </w:r>
    </w:p>
    <w:p w:rsidR="00000000" w:rsidDel="00000000" w:rsidP="00000000" w:rsidRDefault="00000000" w:rsidRPr="00000000" w14:paraId="0000010E">
      <w:pPr>
        <w:numPr>
          <w:ilvl w:val="0"/>
          <w:numId w:val="58"/>
        </w:numPr>
        <w:spacing w:after="0" w:afterAutospacing="0" w:before="0" w:beforeAutospacing="0" w:lineRule="auto"/>
        <w:ind w:left="720" w:hanging="360"/>
      </w:pPr>
      <w:r w:rsidDel="00000000" w:rsidR="00000000" w:rsidRPr="00000000">
        <w:rPr>
          <w:rtl w:val="0"/>
        </w:rPr>
        <w:t xml:space="preserve">Align facility-based education with county systems to ensure seamless school reintegration.</w:t>
      </w:r>
    </w:p>
    <w:p w:rsidR="00000000" w:rsidDel="00000000" w:rsidP="00000000" w:rsidRDefault="00000000" w:rsidRPr="00000000" w14:paraId="0000010F">
      <w:pPr>
        <w:numPr>
          <w:ilvl w:val="0"/>
          <w:numId w:val="58"/>
        </w:numPr>
        <w:spacing w:after="240" w:before="0" w:beforeAutospacing="0" w:lineRule="auto"/>
        <w:ind w:left="720" w:hanging="360"/>
      </w:pPr>
      <w:r w:rsidDel="00000000" w:rsidR="00000000" w:rsidRPr="00000000">
        <w:rPr>
          <w:rtl w:val="0"/>
        </w:rPr>
        <w:t xml:space="preserve">Assess and address gaps in education, behavioral health, and life skills programming during placement.</w:t>
        <w:br w:type="textWrapping"/>
      </w:r>
    </w:p>
    <w:p w:rsidR="00000000" w:rsidDel="00000000" w:rsidP="00000000" w:rsidRDefault="00000000" w:rsidRPr="00000000" w14:paraId="00000110">
      <w:pPr>
        <w:spacing w:after="240" w:before="240" w:lineRule="auto"/>
        <w:rPr/>
      </w:pPr>
      <w:r w:rsidDel="00000000" w:rsidR="00000000" w:rsidRPr="00000000">
        <w:rPr>
          <w:rtl w:val="0"/>
        </w:rPr>
      </w:r>
    </w:p>
    <w:p w:rsidR="00000000" w:rsidDel="00000000" w:rsidP="00000000" w:rsidRDefault="00000000" w:rsidRPr="00000000" w14:paraId="00000111">
      <w:pPr>
        <w:r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2"/>
        <w:spacing w:after="240" w:before="240" w:lineRule="auto"/>
        <w:rPr/>
      </w:pPr>
      <w:bookmarkStart w:colFirst="0" w:colLast="0" w:name="_qeick9z9suze" w:id="4"/>
      <w:bookmarkEnd w:id="4"/>
      <w:r w:rsidDel="00000000" w:rsidR="00000000" w:rsidRPr="00000000">
        <w:rPr>
          <w:rtl w:val="0"/>
        </w:rPr>
        <w:t xml:space="preserve">October 31, 2025 - Credible Messenger Ecosystem</w:t>
        <w:br w:type="textWrapping"/>
      </w:r>
      <w:r w:rsidDel="00000000" w:rsidR="00000000" w:rsidRPr="00000000">
        <w:rPr>
          <w:b w:val="1"/>
          <w:bCs w:val="1"/>
          <w:rtl w:val="0"/>
        </w:rPr>
        <w:t xml:space="preserve">Speakers:</w:t>
      </w:r>
      <w:r w:rsidDel="00000000" w:rsidR="00000000" w:rsidRPr="00000000">
        <w:rPr>
          <w:rtl w:val="0"/>
        </w:rPr>
        <w:t xml:space="preserve"> Dr. Andrey Bundley (MOAAME) and Maryland Credible Messenger Panelists</w:t>
      </w:r>
    </w:p>
    <w:p w:rsidR="00000000" w:rsidDel="00000000" w:rsidP="00000000" w:rsidRDefault="00000000" w:rsidRPr="00000000" w14:paraId="00000113">
      <w:pPr>
        <w:keepNext w:val="0"/>
        <w:keepLines w:val="0"/>
        <w:spacing w:after="80" w:lineRule="auto"/>
        <w:rPr>
          <w:b w:val="1"/>
          <w:bCs w:val="1"/>
        </w:rPr>
      </w:pPr>
      <w:r w:rsidDel="00000000" w:rsidR="00000000" w:rsidRPr="00000000">
        <w:rPr>
          <w:b w:val="1"/>
          <w:bCs w:val="1"/>
          <w:rtl w:val="0"/>
        </w:rPr>
        <w:t xml:space="preserve">A. Key Learnings from Dr. Bundley’s Opening Presentation</w:t>
      </w:r>
    </w:p>
    <w:p w:rsidR="00000000" w:rsidDel="00000000" w:rsidP="00000000" w:rsidRDefault="00000000" w:rsidRPr="00000000" w14:paraId="00000114">
      <w:pPr>
        <w:keepNext w:val="0"/>
        <w:keepLines w:val="0"/>
        <w:spacing w:before="280" w:lineRule="auto"/>
        <w:ind w:firstLine="720"/>
        <w:rPr>
          <w:b w:val="1"/>
          <w:bCs w:val="1"/>
        </w:rPr>
      </w:pPr>
      <w:r w:rsidDel="00000000" w:rsidR="00000000" w:rsidRPr="00000000">
        <w:rPr>
          <w:b w:val="1"/>
          <w:bCs w:val="1"/>
          <w:rtl w:val="0"/>
        </w:rPr>
        <w:t xml:space="preserve">1. What Credibility Means in Youth Work</w:t>
      </w:r>
    </w:p>
    <w:p w:rsidR="00000000" w:rsidDel="00000000" w:rsidP="00000000" w:rsidRDefault="00000000" w:rsidRPr="00000000" w14:paraId="00000115">
      <w:pPr>
        <w:numPr>
          <w:ilvl w:val="0"/>
          <w:numId w:val="25"/>
        </w:numPr>
        <w:spacing w:after="0" w:afterAutospacing="0" w:before="240" w:lineRule="auto"/>
        <w:ind w:left="720" w:hanging="360"/>
      </w:pPr>
      <w:r w:rsidDel="00000000" w:rsidR="00000000" w:rsidRPr="00000000">
        <w:rPr>
          <w:rtl w:val="0"/>
        </w:rPr>
        <w:t xml:space="preserve">Credibility rests on character, competence, and consistency.</w:t>
      </w:r>
    </w:p>
    <w:p w:rsidR="00000000" w:rsidDel="00000000" w:rsidP="00000000" w:rsidRDefault="00000000" w:rsidRPr="00000000" w14:paraId="00000116">
      <w:pPr>
        <w:numPr>
          <w:ilvl w:val="0"/>
          <w:numId w:val="25"/>
        </w:numPr>
        <w:spacing w:after="0" w:afterAutospacing="0" w:before="0" w:beforeAutospacing="0" w:lineRule="auto"/>
        <w:ind w:left="720" w:hanging="360"/>
      </w:pPr>
      <w:r w:rsidDel="00000000" w:rsidR="00000000" w:rsidRPr="00000000">
        <w:rPr>
          <w:rtl w:val="0"/>
        </w:rPr>
        <w:t xml:space="preserve">Youth trust adults who keep their word, demonstrate skill, and show up reliably.</w:t>
      </w:r>
    </w:p>
    <w:p w:rsidR="00000000" w:rsidDel="00000000" w:rsidP="00000000" w:rsidRDefault="00000000" w:rsidRPr="00000000" w14:paraId="00000117">
      <w:pPr>
        <w:numPr>
          <w:ilvl w:val="0"/>
          <w:numId w:val="25"/>
        </w:numPr>
        <w:spacing w:after="240" w:before="0" w:beforeAutospacing="0" w:lineRule="auto"/>
        <w:ind w:left="720" w:hanging="360"/>
      </w:pPr>
      <w:r w:rsidDel="00000000" w:rsidR="00000000" w:rsidRPr="00000000">
        <w:rPr>
          <w:rtl w:val="0"/>
        </w:rPr>
        <w:t xml:space="preserve">Credible messengers are believable because their actions align with their guidance.</w:t>
      </w:r>
    </w:p>
    <w:p w:rsidR="00000000" w:rsidDel="00000000" w:rsidP="00000000" w:rsidRDefault="00000000" w:rsidRPr="00000000" w14:paraId="00000118">
      <w:pPr>
        <w:keepNext w:val="0"/>
        <w:keepLines w:val="0"/>
        <w:spacing w:before="280" w:lineRule="auto"/>
        <w:ind w:firstLine="720"/>
        <w:rPr>
          <w:b w:val="1"/>
          <w:bCs w:val="1"/>
        </w:rPr>
      </w:pPr>
      <w:r w:rsidDel="00000000" w:rsidR="00000000" w:rsidRPr="00000000">
        <w:rPr>
          <w:b w:val="1"/>
          <w:bCs w:val="1"/>
          <w:rtl w:val="0"/>
        </w:rPr>
        <w:t xml:space="preserve">2. The Need for Upstream Intervention</w:t>
      </w:r>
    </w:p>
    <w:p w:rsidR="00000000" w:rsidDel="00000000" w:rsidP="00000000" w:rsidRDefault="00000000" w:rsidRPr="00000000" w14:paraId="00000119">
      <w:pPr>
        <w:numPr>
          <w:ilvl w:val="0"/>
          <w:numId w:val="51"/>
        </w:numPr>
        <w:spacing w:after="0" w:afterAutospacing="0" w:before="240" w:lineRule="auto"/>
        <w:ind w:left="720" w:hanging="360"/>
      </w:pPr>
      <w:r w:rsidDel="00000000" w:rsidR="00000000" w:rsidRPr="00000000">
        <w:rPr>
          <w:rtl w:val="0"/>
        </w:rPr>
        <w:t xml:space="preserve">The goal is to reach youth before they enter the justice system by embedding credible mentors in schools.</w:t>
      </w:r>
    </w:p>
    <w:p w:rsidR="00000000" w:rsidDel="00000000" w:rsidP="00000000" w:rsidRDefault="00000000" w:rsidRPr="00000000" w14:paraId="0000011A">
      <w:pPr>
        <w:numPr>
          <w:ilvl w:val="0"/>
          <w:numId w:val="51"/>
        </w:numPr>
        <w:spacing w:after="0" w:afterAutospacing="0" w:before="0" w:beforeAutospacing="0" w:lineRule="auto"/>
        <w:ind w:left="720" w:hanging="360"/>
      </w:pPr>
      <w:r w:rsidDel="00000000" w:rsidR="00000000" w:rsidRPr="00000000">
        <w:rPr>
          <w:rtl w:val="0"/>
        </w:rPr>
        <w:t xml:space="preserve">Compulsory education gives the state a unique opportunity to intervene before harmful patterns escalate.</w:t>
      </w:r>
    </w:p>
    <w:p w:rsidR="00000000" w:rsidDel="00000000" w:rsidP="00000000" w:rsidRDefault="00000000" w:rsidRPr="00000000" w14:paraId="0000011B">
      <w:pPr>
        <w:numPr>
          <w:ilvl w:val="0"/>
          <w:numId w:val="51"/>
        </w:numPr>
        <w:spacing w:after="240" w:before="0" w:beforeAutospacing="0" w:lineRule="auto"/>
        <w:ind w:left="720" w:hanging="360"/>
      </w:pPr>
      <w:r w:rsidDel="00000000" w:rsidR="00000000" w:rsidRPr="00000000">
        <w:rPr>
          <w:rtl w:val="0"/>
        </w:rPr>
        <w:t xml:space="preserve">Youth should be engaged while they still have pupil numbers rather than waiting until they have incarceration numbers.</w:t>
      </w:r>
    </w:p>
    <w:p w:rsidR="00000000" w:rsidDel="00000000" w:rsidP="00000000" w:rsidRDefault="00000000" w:rsidRPr="00000000" w14:paraId="0000011C">
      <w:pPr>
        <w:keepNext w:val="0"/>
        <w:keepLines w:val="0"/>
        <w:spacing w:before="280" w:lineRule="auto"/>
        <w:ind w:firstLine="720"/>
        <w:rPr>
          <w:b w:val="1"/>
          <w:bCs w:val="1"/>
        </w:rPr>
      </w:pPr>
      <w:r w:rsidDel="00000000" w:rsidR="00000000" w:rsidRPr="00000000">
        <w:rPr>
          <w:b w:val="1"/>
          <w:bCs w:val="1"/>
          <w:rtl w:val="0"/>
        </w:rPr>
        <w:t xml:space="preserve">3. Narrative Truth Coaching</w:t>
      </w:r>
    </w:p>
    <w:p w:rsidR="00000000" w:rsidDel="00000000" w:rsidP="00000000" w:rsidRDefault="00000000" w:rsidRPr="00000000" w14:paraId="0000011D">
      <w:pPr>
        <w:numPr>
          <w:ilvl w:val="0"/>
          <w:numId w:val="5"/>
        </w:numPr>
        <w:spacing w:after="0" w:afterAutospacing="0" w:before="240" w:lineRule="auto"/>
        <w:ind w:left="720" w:hanging="360"/>
      </w:pPr>
      <w:r w:rsidDel="00000000" w:rsidR="00000000" w:rsidRPr="00000000">
        <w:rPr>
          <w:rtl w:val="0"/>
        </w:rPr>
        <w:t xml:space="preserve">Many young people become excellent at the wrong things because harmful narratives shape their sense of self.</w:t>
      </w:r>
    </w:p>
    <w:p w:rsidR="00000000" w:rsidDel="00000000" w:rsidP="00000000" w:rsidRDefault="00000000" w:rsidRPr="00000000" w14:paraId="0000011E">
      <w:pPr>
        <w:numPr>
          <w:ilvl w:val="0"/>
          <w:numId w:val="5"/>
        </w:numPr>
        <w:spacing w:after="0" w:afterAutospacing="0" w:before="0" w:beforeAutospacing="0" w:lineRule="auto"/>
        <w:ind w:left="720" w:hanging="360"/>
      </w:pPr>
      <w:r w:rsidDel="00000000" w:rsidR="00000000" w:rsidRPr="00000000">
        <w:rPr>
          <w:rtl w:val="0"/>
        </w:rPr>
        <w:t xml:space="preserve">Credible mentors act as narrative truth coaches who debunk false stories and offer new, reality-based pathways.</w:t>
      </w:r>
    </w:p>
    <w:p w:rsidR="00000000" w:rsidDel="00000000" w:rsidP="00000000" w:rsidRDefault="00000000" w:rsidRPr="00000000" w14:paraId="0000011F">
      <w:pPr>
        <w:numPr>
          <w:ilvl w:val="0"/>
          <w:numId w:val="5"/>
        </w:numPr>
        <w:spacing w:after="240" w:before="0" w:beforeAutospacing="0" w:lineRule="auto"/>
        <w:ind w:left="720" w:hanging="360"/>
      </w:pPr>
      <w:r w:rsidDel="00000000" w:rsidR="00000000" w:rsidRPr="00000000">
        <w:rPr>
          <w:rtl w:val="0"/>
        </w:rPr>
        <w:t xml:space="preserve">This requires deep relational work, meaning-making, and helping youth understand purpose, relationships, and how to choose differently.</w:t>
      </w:r>
    </w:p>
    <w:p w:rsidR="00000000" w:rsidDel="00000000" w:rsidP="00000000" w:rsidRDefault="00000000" w:rsidRPr="00000000" w14:paraId="00000120">
      <w:pPr>
        <w:keepNext w:val="0"/>
        <w:keepLines w:val="0"/>
        <w:spacing w:before="280" w:lineRule="auto"/>
        <w:ind w:firstLine="720"/>
        <w:rPr>
          <w:b w:val="1"/>
          <w:bCs w:val="1"/>
        </w:rPr>
      </w:pPr>
      <w:r w:rsidDel="00000000" w:rsidR="00000000" w:rsidRPr="00000000">
        <w:rPr>
          <w:b w:val="1"/>
          <w:bCs w:val="1"/>
          <w:rtl w:val="0"/>
        </w:rPr>
        <w:t xml:space="preserve">4. Work and Rest Cycles in Credible Messenger Labor</w:t>
      </w:r>
    </w:p>
    <w:p w:rsidR="00000000" w:rsidDel="00000000" w:rsidP="00000000" w:rsidRDefault="00000000" w:rsidRPr="00000000" w14:paraId="00000121">
      <w:pPr>
        <w:numPr>
          <w:ilvl w:val="0"/>
          <w:numId w:val="20"/>
        </w:numPr>
        <w:spacing w:after="0" w:afterAutospacing="0" w:before="240" w:lineRule="auto"/>
        <w:ind w:left="720" w:hanging="360"/>
      </w:pPr>
      <w:r w:rsidDel="00000000" w:rsidR="00000000" w:rsidRPr="00000000">
        <w:rPr>
          <w:rtl w:val="0"/>
        </w:rPr>
        <w:t xml:space="preserve">The work is emotionally intense and often exhausting.</w:t>
      </w:r>
    </w:p>
    <w:p w:rsidR="00000000" w:rsidDel="00000000" w:rsidP="00000000" w:rsidRDefault="00000000" w:rsidRPr="00000000" w14:paraId="00000122">
      <w:pPr>
        <w:numPr>
          <w:ilvl w:val="0"/>
          <w:numId w:val="20"/>
        </w:numPr>
        <w:spacing w:after="0" w:afterAutospacing="0" w:before="0" w:beforeAutospacing="0" w:lineRule="auto"/>
        <w:ind w:left="720" w:hanging="360"/>
      </w:pPr>
      <w:r w:rsidDel="00000000" w:rsidR="00000000" w:rsidRPr="00000000">
        <w:rPr>
          <w:rtl w:val="0"/>
        </w:rPr>
        <w:t xml:space="preserve">Mentors must balance their commitment with intentional rest and structured support to avoid burnout.</w:t>
      </w:r>
    </w:p>
    <w:p w:rsidR="00000000" w:rsidDel="00000000" w:rsidP="00000000" w:rsidRDefault="00000000" w:rsidRPr="00000000" w14:paraId="00000123">
      <w:pPr>
        <w:numPr>
          <w:ilvl w:val="0"/>
          <w:numId w:val="20"/>
        </w:numPr>
        <w:spacing w:after="240" w:before="0" w:beforeAutospacing="0" w:lineRule="auto"/>
        <w:ind w:left="720" w:hanging="360"/>
      </w:pPr>
      <w:r w:rsidDel="00000000" w:rsidR="00000000" w:rsidRPr="00000000">
        <w:rPr>
          <w:rtl w:val="0"/>
        </w:rPr>
        <w:t xml:space="preserve">Credible messengers provide relational labor that the system cannot replicate.</w:t>
      </w:r>
    </w:p>
    <w:p w:rsidR="00000000" w:rsidDel="00000000" w:rsidP="00000000" w:rsidRDefault="00000000" w:rsidRPr="00000000" w14:paraId="00000124">
      <w:pPr>
        <w:keepNext w:val="0"/>
        <w:keepLines w:val="0"/>
        <w:spacing w:after="80" w:lineRule="auto"/>
        <w:rPr>
          <w:b w:val="1"/>
          <w:bCs w:val="1"/>
        </w:rPr>
      </w:pPr>
      <w:r w:rsidDel="00000000" w:rsidR="00000000" w:rsidRPr="00000000">
        <w:rPr>
          <w:b w:val="1"/>
          <w:bCs w:val="1"/>
          <w:rtl w:val="0"/>
        </w:rPr>
        <w:t xml:space="preserve">B. Insights from the Panel of Credible Messengers Across Maryland</w:t>
      </w:r>
    </w:p>
    <w:p w:rsidR="00000000" w:rsidDel="00000000" w:rsidP="00000000" w:rsidRDefault="00000000" w:rsidRPr="00000000" w14:paraId="00000125">
      <w:pPr>
        <w:keepNext w:val="0"/>
        <w:keepLines w:val="0"/>
        <w:spacing w:before="280" w:lineRule="auto"/>
        <w:ind w:firstLine="720"/>
        <w:rPr>
          <w:b w:val="1"/>
          <w:bCs w:val="1"/>
        </w:rPr>
      </w:pPr>
      <w:r w:rsidDel="00000000" w:rsidR="00000000" w:rsidRPr="00000000">
        <w:rPr>
          <w:b w:val="1"/>
          <w:bCs w:val="1"/>
          <w:rtl w:val="0"/>
        </w:rPr>
        <w:t xml:space="preserve">1. Lived Experience as a Source of Trust</w:t>
      </w:r>
    </w:p>
    <w:p w:rsidR="00000000" w:rsidDel="00000000" w:rsidP="00000000" w:rsidRDefault="00000000" w:rsidRPr="00000000" w14:paraId="00000126">
      <w:pPr>
        <w:spacing w:after="240" w:before="240" w:lineRule="auto"/>
        <w:ind w:left="720" w:firstLine="0"/>
        <w:rPr/>
      </w:pPr>
      <w:r w:rsidDel="00000000" w:rsidR="00000000" w:rsidRPr="00000000">
        <w:rPr>
          <w:rtl w:val="0"/>
        </w:rPr>
        <w:t xml:space="preserve">Panelists shared stories of juvenile commitments, long-term incarceration, violence exposure, and personal transformation.</w:t>
      </w:r>
    </w:p>
    <w:p w:rsidR="00000000" w:rsidDel="00000000" w:rsidP="00000000" w:rsidRDefault="00000000" w:rsidRPr="00000000" w14:paraId="00000127">
      <w:pPr>
        <w:spacing w:after="240" w:before="240" w:lineRule="auto"/>
        <w:ind w:left="720" w:firstLine="0"/>
        <w:rPr/>
      </w:pPr>
      <w:r w:rsidDel="00000000" w:rsidR="00000000" w:rsidRPr="00000000">
        <w:rPr>
          <w:rtl w:val="0"/>
        </w:rPr>
        <w:t xml:space="preserve">Youth trust them because:</w:t>
      </w:r>
    </w:p>
    <w:p w:rsidR="00000000" w:rsidDel="00000000" w:rsidP="00000000" w:rsidRDefault="00000000" w:rsidRPr="00000000" w14:paraId="00000128">
      <w:pPr>
        <w:numPr>
          <w:ilvl w:val="0"/>
          <w:numId w:val="2"/>
        </w:numPr>
        <w:spacing w:after="0" w:afterAutospacing="0" w:before="240" w:lineRule="auto"/>
        <w:ind w:left="720" w:hanging="360"/>
      </w:pPr>
      <w:r w:rsidDel="00000000" w:rsidR="00000000" w:rsidRPr="00000000">
        <w:rPr>
          <w:rtl w:val="0"/>
        </w:rPr>
        <w:t xml:space="preserve">They recognize their own histories reflected back.</w:t>
      </w:r>
    </w:p>
    <w:p w:rsidR="00000000" w:rsidDel="00000000" w:rsidP="00000000" w:rsidRDefault="00000000" w:rsidRPr="00000000" w14:paraId="00000129">
      <w:pPr>
        <w:numPr>
          <w:ilvl w:val="0"/>
          <w:numId w:val="2"/>
        </w:numPr>
        <w:spacing w:after="0" w:afterAutospacing="0" w:before="0" w:beforeAutospacing="0" w:lineRule="auto"/>
        <w:ind w:left="720" w:hanging="360"/>
      </w:pPr>
      <w:r w:rsidDel="00000000" w:rsidR="00000000" w:rsidRPr="00000000">
        <w:rPr>
          <w:rtl w:val="0"/>
        </w:rPr>
        <w:t xml:space="preserve">Mentors model the possibility of change.</w:t>
      </w:r>
    </w:p>
    <w:p w:rsidR="00000000" w:rsidDel="00000000" w:rsidP="00000000" w:rsidRDefault="00000000" w:rsidRPr="00000000" w14:paraId="0000012A">
      <w:pPr>
        <w:numPr>
          <w:ilvl w:val="0"/>
          <w:numId w:val="2"/>
        </w:numPr>
        <w:spacing w:after="240" w:before="0" w:beforeAutospacing="0" w:lineRule="auto"/>
        <w:ind w:left="720" w:hanging="360"/>
      </w:pPr>
      <w:r w:rsidDel="00000000" w:rsidR="00000000" w:rsidRPr="00000000">
        <w:rPr>
          <w:rtl w:val="0"/>
        </w:rPr>
        <w:t xml:space="preserve">They offer cultural fluency in urban and street contexts where traditional systems are viewed with suspicion.</w:t>
      </w:r>
    </w:p>
    <w:p w:rsidR="00000000" w:rsidDel="00000000" w:rsidP="00000000" w:rsidRDefault="00000000" w:rsidRPr="00000000" w14:paraId="0000012B">
      <w:pPr>
        <w:keepNext w:val="0"/>
        <w:keepLines w:val="0"/>
        <w:spacing w:before="280" w:lineRule="auto"/>
        <w:ind w:firstLine="720"/>
        <w:rPr>
          <w:b w:val="1"/>
          <w:bCs w:val="1"/>
        </w:rPr>
      </w:pPr>
      <w:r w:rsidDel="00000000" w:rsidR="00000000" w:rsidRPr="00000000">
        <w:rPr>
          <w:b w:val="1"/>
          <w:bCs w:val="1"/>
          <w:rtl w:val="0"/>
        </w:rPr>
        <w:t xml:space="preserve">2. The Hybrid Model of Credible Mentors</w:t>
      </w:r>
    </w:p>
    <w:p w:rsidR="00000000" w:rsidDel="00000000" w:rsidP="00000000" w:rsidRDefault="00000000" w:rsidRPr="00000000" w14:paraId="0000012C">
      <w:pPr>
        <w:numPr>
          <w:ilvl w:val="0"/>
          <w:numId w:val="67"/>
        </w:numPr>
        <w:spacing w:after="0" w:afterAutospacing="0" w:before="240" w:lineRule="auto"/>
        <w:ind w:left="720" w:hanging="360"/>
      </w:pPr>
      <w:r w:rsidDel="00000000" w:rsidR="00000000" w:rsidRPr="00000000">
        <w:rPr>
          <w:rtl w:val="0"/>
        </w:rPr>
        <w:t xml:space="preserve">Effective mentors are hybrids who combine lived experience with professional training.</w:t>
      </w:r>
    </w:p>
    <w:p w:rsidR="00000000" w:rsidDel="00000000" w:rsidP="00000000" w:rsidRDefault="00000000" w:rsidRPr="00000000" w14:paraId="0000012D">
      <w:pPr>
        <w:numPr>
          <w:ilvl w:val="0"/>
          <w:numId w:val="67"/>
        </w:numPr>
        <w:spacing w:after="0" w:afterAutospacing="0" w:before="0" w:beforeAutospacing="0" w:lineRule="auto"/>
        <w:ind w:left="720" w:hanging="360"/>
      </w:pPr>
      <w:r w:rsidDel="00000000" w:rsidR="00000000" w:rsidRPr="00000000">
        <w:rPr>
          <w:rtl w:val="0"/>
        </w:rPr>
        <w:t xml:space="preserve">Two barriers exist when these elements are missing:</w:t>
        <w:br w:type="textWrapping"/>
      </w:r>
    </w:p>
    <w:p w:rsidR="00000000" w:rsidDel="00000000" w:rsidP="00000000" w:rsidRDefault="00000000" w:rsidRPr="00000000" w14:paraId="0000012E">
      <w:pPr>
        <w:numPr>
          <w:ilvl w:val="1"/>
          <w:numId w:val="67"/>
        </w:numPr>
        <w:spacing w:after="0" w:afterAutospacing="0" w:before="0" w:beforeAutospacing="0" w:lineRule="auto"/>
        <w:ind w:left="1440" w:hanging="360"/>
      </w:pPr>
      <w:r w:rsidDel="00000000" w:rsidR="00000000" w:rsidRPr="00000000">
        <w:rPr>
          <w:rtl w:val="0"/>
        </w:rPr>
        <w:t xml:space="preserve">Professionals with no lived experience can appear disconnected.</w:t>
        <w:br w:type="textWrapping"/>
        <w:t xml:space="preserve">People with lived experience but without transformation can do harm by giving mixed messages.</w:t>
        <w:br w:type="textWrapping"/>
      </w:r>
    </w:p>
    <w:p w:rsidR="00000000" w:rsidDel="00000000" w:rsidP="00000000" w:rsidRDefault="00000000" w:rsidRPr="00000000" w14:paraId="0000012F">
      <w:pPr>
        <w:numPr>
          <w:ilvl w:val="0"/>
          <w:numId w:val="67"/>
        </w:numPr>
        <w:spacing w:after="240" w:before="0" w:beforeAutospacing="0" w:lineRule="auto"/>
        <w:ind w:left="720" w:hanging="360"/>
      </w:pPr>
      <w:r w:rsidDel="00000000" w:rsidR="00000000" w:rsidRPr="00000000">
        <w:rPr>
          <w:rtl w:val="0"/>
        </w:rPr>
        <w:t xml:space="preserve">A credible messenger is a complete package: credible life, credible lessons, credible practice.</w:t>
      </w:r>
    </w:p>
    <w:p w:rsidR="00000000" w:rsidDel="00000000" w:rsidP="00000000" w:rsidRDefault="00000000" w:rsidRPr="00000000" w14:paraId="00000130">
      <w:pPr>
        <w:keepNext w:val="0"/>
        <w:keepLines w:val="0"/>
        <w:spacing w:before="280" w:lineRule="auto"/>
        <w:ind w:firstLine="720"/>
        <w:rPr>
          <w:b w:val="1"/>
          <w:bCs w:val="1"/>
        </w:rPr>
      </w:pPr>
      <w:r w:rsidDel="00000000" w:rsidR="00000000" w:rsidRPr="00000000">
        <w:rPr>
          <w:b w:val="1"/>
          <w:bCs w:val="1"/>
          <w:rtl w:val="0"/>
        </w:rPr>
        <w:t xml:space="preserve">3. Youth Are in Survival Mode</w:t>
      </w:r>
    </w:p>
    <w:p w:rsidR="00000000" w:rsidDel="00000000" w:rsidP="00000000" w:rsidRDefault="00000000" w:rsidRPr="00000000" w14:paraId="00000131">
      <w:pPr>
        <w:numPr>
          <w:ilvl w:val="0"/>
          <w:numId w:val="29"/>
        </w:numPr>
        <w:spacing w:after="0" w:afterAutospacing="0" w:before="240" w:lineRule="auto"/>
        <w:ind w:left="720" w:hanging="360"/>
      </w:pPr>
      <w:r w:rsidDel="00000000" w:rsidR="00000000" w:rsidRPr="00000000">
        <w:rPr>
          <w:rtl w:val="0"/>
        </w:rPr>
        <w:t xml:space="preserve">Many youth make decisions rooted in immediate survival needs like safety, food, or income.</w:t>
      </w:r>
    </w:p>
    <w:p w:rsidR="00000000" w:rsidDel="00000000" w:rsidP="00000000" w:rsidRDefault="00000000" w:rsidRPr="00000000" w14:paraId="00000132">
      <w:pPr>
        <w:numPr>
          <w:ilvl w:val="0"/>
          <w:numId w:val="29"/>
        </w:numPr>
        <w:spacing w:after="0" w:afterAutospacing="0" w:before="0" w:beforeAutospacing="0" w:lineRule="auto"/>
        <w:ind w:left="720" w:hanging="360"/>
      </w:pPr>
      <w:r w:rsidDel="00000000" w:rsidR="00000000" w:rsidRPr="00000000">
        <w:rPr>
          <w:rtl w:val="0"/>
        </w:rPr>
        <w:t xml:space="preserve">Survival mode creates urgency, impulsivity, and risk taking.</w:t>
      </w:r>
    </w:p>
    <w:p w:rsidR="00000000" w:rsidDel="00000000" w:rsidP="00000000" w:rsidRDefault="00000000" w:rsidRPr="00000000" w14:paraId="00000133">
      <w:pPr>
        <w:numPr>
          <w:ilvl w:val="0"/>
          <w:numId w:val="29"/>
        </w:numPr>
        <w:spacing w:after="240" w:before="0" w:beforeAutospacing="0" w:lineRule="auto"/>
        <w:ind w:left="720" w:hanging="360"/>
      </w:pPr>
      <w:r w:rsidDel="00000000" w:rsidR="00000000" w:rsidRPr="00000000">
        <w:rPr>
          <w:rtl w:val="0"/>
        </w:rPr>
        <w:t xml:space="preserve">Even small interventions, like meeting a basic need, can be the entry point that establishes credibility.</w:t>
      </w:r>
    </w:p>
    <w:p w:rsidR="00000000" w:rsidDel="00000000" w:rsidP="00000000" w:rsidRDefault="00000000" w:rsidRPr="00000000" w14:paraId="00000134">
      <w:pPr>
        <w:keepNext w:val="0"/>
        <w:keepLines w:val="0"/>
        <w:spacing w:before="280" w:lineRule="auto"/>
        <w:ind w:firstLine="720"/>
        <w:rPr>
          <w:b w:val="1"/>
          <w:bCs w:val="1"/>
        </w:rPr>
      </w:pPr>
      <w:r w:rsidDel="00000000" w:rsidR="00000000" w:rsidRPr="00000000">
        <w:rPr>
          <w:b w:val="1"/>
          <w:bCs w:val="1"/>
          <w:rtl w:val="0"/>
        </w:rPr>
        <w:t xml:space="preserve">4. Credibility Does Not Require Incarceration</w:t>
      </w:r>
    </w:p>
    <w:p w:rsidR="00000000" w:rsidDel="00000000" w:rsidP="00000000" w:rsidRDefault="00000000" w:rsidRPr="00000000" w14:paraId="00000135">
      <w:pPr>
        <w:numPr>
          <w:ilvl w:val="0"/>
          <w:numId w:val="47"/>
        </w:numPr>
        <w:spacing w:after="0" w:afterAutospacing="0" w:before="240" w:lineRule="auto"/>
        <w:ind w:left="720" w:hanging="360"/>
      </w:pPr>
      <w:r w:rsidDel="00000000" w:rsidR="00000000" w:rsidRPr="00000000">
        <w:rPr>
          <w:rtl w:val="0"/>
        </w:rPr>
        <w:t xml:space="preserve">While many credible messengers have lived through incarceration, panelists stressed that anyone with empathy, consistency, and genuine care can become a credible messenger.</w:t>
      </w:r>
    </w:p>
    <w:p w:rsidR="00000000" w:rsidDel="00000000" w:rsidP="00000000" w:rsidRDefault="00000000" w:rsidRPr="00000000" w14:paraId="00000136">
      <w:pPr>
        <w:numPr>
          <w:ilvl w:val="0"/>
          <w:numId w:val="47"/>
        </w:numPr>
        <w:spacing w:after="0" w:afterAutospacing="0" w:before="0" w:beforeAutospacing="0" w:lineRule="auto"/>
        <w:ind w:left="720" w:hanging="360"/>
      </w:pPr>
      <w:r w:rsidDel="00000000" w:rsidR="00000000" w:rsidRPr="00000000">
        <w:rPr>
          <w:rtl w:val="0"/>
        </w:rPr>
        <w:t xml:space="preserve">The new leadership model is partnership.</w:t>
      </w:r>
    </w:p>
    <w:p w:rsidR="00000000" w:rsidDel="00000000" w:rsidP="00000000" w:rsidRDefault="00000000" w:rsidRPr="00000000" w14:paraId="00000137">
      <w:pPr>
        <w:numPr>
          <w:ilvl w:val="0"/>
          <w:numId w:val="47"/>
        </w:numPr>
        <w:spacing w:after="240" w:before="0" w:beforeAutospacing="0" w:lineRule="auto"/>
        <w:ind w:left="720" w:hanging="360"/>
      </w:pPr>
      <w:r w:rsidDel="00000000" w:rsidR="00000000" w:rsidRPr="00000000">
        <w:rPr>
          <w:rtl w:val="0"/>
        </w:rPr>
        <w:t xml:space="preserve">Youth respond to people who demonstrate love, presence, and truth.</w:t>
      </w:r>
    </w:p>
    <w:p w:rsidR="00000000" w:rsidDel="00000000" w:rsidP="00000000" w:rsidRDefault="00000000" w:rsidRPr="00000000" w14:paraId="00000138">
      <w:pPr>
        <w:keepNext w:val="0"/>
        <w:keepLines w:val="0"/>
        <w:spacing w:before="280" w:lineRule="auto"/>
        <w:ind w:firstLine="720"/>
        <w:rPr>
          <w:b w:val="1"/>
          <w:bCs w:val="1"/>
        </w:rPr>
      </w:pPr>
      <w:r w:rsidDel="00000000" w:rsidR="00000000" w:rsidRPr="00000000">
        <w:rPr>
          <w:b w:val="1"/>
          <w:bCs w:val="1"/>
          <w:rtl w:val="0"/>
        </w:rPr>
        <w:t xml:space="preserve">5. Importance of Teaching Thoughtfulness and Choice</w:t>
      </w:r>
    </w:p>
    <w:p w:rsidR="00000000" w:rsidDel="00000000" w:rsidP="00000000" w:rsidRDefault="00000000" w:rsidRPr="00000000" w14:paraId="00000139">
      <w:pPr>
        <w:numPr>
          <w:ilvl w:val="0"/>
          <w:numId w:val="6"/>
        </w:numPr>
        <w:spacing w:after="0" w:afterAutospacing="0" w:before="240" w:lineRule="auto"/>
        <w:ind w:left="720" w:hanging="360"/>
      </w:pPr>
      <w:r w:rsidDel="00000000" w:rsidR="00000000" w:rsidRPr="00000000">
        <w:rPr>
          <w:rtl w:val="0"/>
        </w:rPr>
        <w:t xml:space="preserve">Youth need tools to pause, reflect, and consider alternatives.</w:t>
      </w:r>
    </w:p>
    <w:p w:rsidR="00000000" w:rsidDel="00000000" w:rsidP="00000000" w:rsidRDefault="00000000" w:rsidRPr="00000000" w14:paraId="0000013A">
      <w:pPr>
        <w:numPr>
          <w:ilvl w:val="0"/>
          <w:numId w:val="6"/>
        </w:numPr>
        <w:spacing w:after="0" w:afterAutospacing="0" w:before="0" w:beforeAutospacing="0" w:lineRule="auto"/>
        <w:ind w:left="720" w:hanging="360"/>
      </w:pPr>
      <w:r w:rsidDel="00000000" w:rsidR="00000000" w:rsidRPr="00000000">
        <w:rPr>
          <w:rtl w:val="0"/>
        </w:rPr>
        <w:t xml:space="preserve">Teaching the “8 to 12 second pause” helps interrupt automatic reactions.</w:t>
      </w:r>
    </w:p>
    <w:p w:rsidR="00000000" w:rsidDel="00000000" w:rsidP="00000000" w:rsidRDefault="00000000" w:rsidRPr="00000000" w14:paraId="0000013B">
      <w:pPr>
        <w:numPr>
          <w:ilvl w:val="0"/>
          <w:numId w:val="6"/>
        </w:numPr>
        <w:spacing w:after="240" w:before="0" w:beforeAutospacing="0" w:lineRule="auto"/>
        <w:ind w:left="720" w:hanging="360"/>
      </w:pPr>
      <w:r w:rsidDel="00000000" w:rsidR="00000000" w:rsidRPr="00000000">
        <w:rPr>
          <w:rtl w:val="0"/>
        </w:rPr>
        <w:t xml:space="preserve">Mentors focus on building internal decision-making rather than giving instructions.</w:t>
      </w:r>
    </w:p>
    <w:p w:rsidR="00000000" w:rsidDel="00000000" w:rsidP="00000000" w:rsidRDefault="00000000" w:rsidRPr="00000000" w14:paraId="0000013C">
      <w:pPr>
        <w:keepNext w:val="0"/>
        <w:keepLines w:val="0"/>
        <w:spacing w:after="80" w:lineRule="auto"/>
        <w:rPr>
          <w:b w:val="1"/>
          <w:bCs w:val="1"/>
        </w:rPr>
      </w:pPr>
      <w:r w:rsidDel="00000000" w:rsidR="00000000" w:rsidRPr="00000000">
        <w:rPr>
          <w:b w:val="1"/>
          <w:bCs w:val="1"/>
          <w:rtl w:val="0"/>
        </w:rPr>
        <w:t xml:space="preserve">C. Identified Barriers and System-Level Challenges</w:t>
      </w:r>
    </w:p>
    <w:p w:rsidR="00000000" w:rsidDel="00000000" w:rsidP="00000000" w:rsidRDefault="00000000" w:rsidRPr="00000000" w14:paraId="0000013D">
      <w:pPr>
        <w:keepNext w:val="0"/>
        <w:keepLines w:val="0"/>
        <w:spacing w:before="280" w:lineRule="auto"/>
        <w:ind w:firstLine="720"/>
        <w:rPr>
          <w:b w:val="1"/>
          <w:bCs w:val="1"/>
        </w:rPr>
      </w:pPr>
      <w:r w:rsidDel="00000000" w:rsidR="00000000" w:rsidRPr="00000000">
        <w:rPr>
          <w:b w:val="1"/>
          <w:bCs w:val="1"/>
          <w:rtl w:val="0"/>
        </w:rPr>
        <w:t xml:space="preserve">1. Limited Access to Youth Inside Facilities</w:t>
      </w:r>
    </w:p>
    <w:p w:rsidR="00000000" w:rsidDel="00000000" w:rsidP="00000000" w:rsidRDefault="00000000" w:rsidRPr="00000000" w14:paraId="0000013E">
      <w:pPr>
        <w:numPr>
          <w:ilvl w:val="0"/>
          <w:numId w:val="62"/>
        </w:numPr>
        <w:spacing w:after="0" w:afterAutospacing="0" w:before="240" w:lineRule="auto"/>
        <w:ind w:left="720" w:hanging="360"/>
      </w:pPr>
      <w:r w:rsidDel="00000000" w:rsidR="00000000" w:rsidRPr="00000000">
        <w:rPr>
          <w:rtl w:val="0"/>
        </w:rPr>
        <w:t xml:space="preserve">Credible messengers face barriers entering DJS facilities, detention centers, and schools.</w:t>
      </w:r>
    </w:p>
    <w:p w:rsidR="00000000" w:rsidDel="00000000" w:rsidP="00000000" w:rsidRDefault="00000000" w:rsidRPr="00000000" w14:paraId="0000013F">
      <w:pPr>
        <w:numPr>
          <w:ilvl w:val="0"/>
          <w:numId w:val="62"/>
        </w:numPr>
        <w:spacing w:after="240" w:before="0" w:beforeAutospacing="0" w:lineRule="auto"/>
        <w:ind w:left="720" w:hanging="360"/>
      </w:pPr>
      <w:r w:rsidDel="00000000" w:rsidR="00000000" w:rsidRPr="00000000">
        <w:rPr>
          <w:rtl w:val="0"/>
        </w:rPr>
        <w:t xml:space="preserve">Without access, the system cannot meaningfully claim it is reaching youth who need this support most.</w:t>
      </w:r>
    </w:p>
    <w:p w:rsidR="00000000" w:rsidDel="00000000" w:rsidP="00000000" w:rsidRDefault="00000000" w:rsidRPr="00000000" w14:paraId="00000140">
      <w:pPr>
        <w:keepNext w:val="0"/>
        <w:keepLines w:val="0"/>
        <w:spacing w:before="280" w:lineRule="auto"/>
        <w:ind w:firstLine="720"/>
        <w:rPr>
          <w:b w:val="1"/>
          <w:bCs w:val="1"/>
        </w:rPr>
      </w:pPr>
      <w:r w:rsidDel="00000000" w:rsidR="00000000" w:rsidRPr="00000000">
        <w:rPr>
          <w:b w:val="1"/>
          <w:bCs w:val="1"/>
          <w:rtl w:val="0"/>
        </w:rPr>
        <w:t xml:space="preserve">2. Inconsistent Presence in Schools</w:t>
      </w:r>
    </w:p>
    <w:p w:rsidR="00000000" w:rsidDel="00000000" w:rsidP="00000000" w:rsidRDefault="00000000" w:rsidRPr="00000000" w14:paraId="00000141">
      <w:pPr>
        <w:numPr>
          <w:ilvl w:val="0"/>
          <w:numId w:val="63"/>
        </w:numPr>
        <w:spacing w:after="0" w:afterAutospacing="0" w:before="240" w:lineRule="auto"/>
        <w:ind w:left="720" w:hanging="360"/>
      </w:pPr>
      <w:r w:rsidDel="00000000" w:rsidR="00000000" w:rsidRPr="00000000">
        <w:rPr>
          <w:rtl w:val="0"/>
        </w:rPr>
        <w:t xml:space="preserve">Mentorship in schools is sporadic or dependent on individual partnerships.</w:t>
      </w:r>
    </w:p>
    <w:p w:rsidR="00000000" w:rsidDel="00000000" w:rsidP="00000000" w:rsidRDefault="00000000" w:rsidRPr="00000000" w14:paraId="00000142">
      <w:pPr>
        <w:numPr>
          <w:ilvl w:val="0"/>
          <w:numId w:val="63"/>
        </w:numPr>
        <w:spacing w:after="240" w:before="0" w:beforeAutospacing="0" w:lineRule="auto"/>
        <w:ind w:left="720" w:hanging="360"/>
      </w:pPr>
      <w:r w:rsidDel="00000000" w:rsidR="00000000" w:rsidRPr="00000000">
        <w:rPr>
          <w:rtl w:val="0"/>
        </w:rPr>
        <w:t xml:space="preserve">Youth spend most of their waking hours in their school buildings, yet credible messengers are not meaningfully integrated into school environments.</w:t>
      </w:r>
    </w:p>
    <w:p w:rsidR="00000000" w:rsidDel="00000000" w:rsidP="00000000" w:rsidRDefault="00000000" w:rsidRPr="00000000" w14:paraId="00000143">
      <w:pPr>
        <w:keepNext w:val="0"/>
        <w:keepLines w:val="0"/>
        <w:spacing w:before="280" w:lineRule="auto"/>
        <w:ind w:firstLine="720"/>
        <w:rPr>
          <w:b w:val="1"/>
          <w:bCs w:val="1"/>
        </w:rPr>
      </w:pPr>
      <w:r w:rsidDel="00000000" w:rsidR="00000000" w:rsidRPr="00000000">
        <w:rPr>
          <w:b w:val="1"/>
          <w:bCs w:val="1"/>
          <w:rtl w:val="0"/>
        </w:rPr>
        <w:t xml:space="preserve">3. Lack of Statewide Knowledge of the Ecosystem</w:t>
      </w:r>
    </w:p>
    <w:p w:rsidR="00000000" w:rsidDel="00000000" w:rsidP="00000000" w:rsidRDefault="00000000" w:rsidRPr="00000000" w14:paraId="00000144">
      <w:pPr>
        <w:numPr>
          <w:ilvl w:val="0"/>
          <w:numId w:val="45"/>
        </w:numPr>
        <w:spacing w:after="0" w:afterAutospacing="0" w:before="240" w:lineRule="auto"/>
        <w:ind w:left="720" w:hanging="360"/>
      </w:pPr>
      <w:r w:rsidDel="00000000" w:rsidR="00000000" w:rsidRPr="00000000">
        <w:rPr>
          <w:rtl w:val="0"/>
        </w:rPr>
        <w:t xml:space="preserve">Maryland’s credible messenger network spans hospitals, schools, neighborhoods, detention centers, nonprofits, and grassroots groups.</w:t>
      </w:r>
    </w:p>
    <w:p w:rsidR="00000000" w:rsidDel="00000000" w:rsidP="00000000" w:rsidRDefault="00000000" w:rsidRPr="00000000" w14:paraId="00000145">
      <w:pPr>
        <w:numPr>
          <w:ilvl w:val="0"/>
          <w:numId w:val="45"/>
        </w:numPr>
        <w:spacing w:after="240" w:before="0" w:beforeAutospacing="0" w:lineRule="auto"/>
        <w:ind w:left="720" w:hanging="360"/>
      </w:pPr>
      <w:r w:rsidDel="00000000" w:rsidR="00000000" w:rsidRPr="00000000">
        <w:rPr>
          <w:rtl w:val="0"/>
        </w:rPr>
        <w:t xml:space="preserve">There is no statewide infrastructure to coordinate, support, or fund this ecosystem.</w:t>
      </w:r>
    </w:p>
    <w:p w:rsidR="00000000" w:rsidDel="00000000" w:rsidP="00000000" w:rsidRDefault="00000000" w:rsidRPr="00000000" w14:paraId="00000146">
      <w:pPr>
        <w:keepNext w:val="0"/>
        <w:keepLines w:val="0"/>
        <w:spacing w:before="280" w:lineRule="auto"/>
        <w:ind w:firstLine="720"/>
        <w:rPr>
          <w:b w:val="1"/>
          <w:bCs w:val="1"/>
        </w:rPr>
      </w:pPr>
      <w:r w:rsidDel="00000000" w:rsidR="00000000" w:rsidRPr="00000000">
        <w:rPr>
          <w:b w:val="1"/>
          <w:bCs w:val="1"/>
          <w:rtl w:val="0"/>
        </w:rPr>
        <w:t xml:space="preserve">4. Emotional and Logistical Burdens on Mentors</w:t>
      </w:r>
    </w:p>
    <w:p w:rsidR="00000000" w:rsidDel="00000000" w:rsidP="00000000" w:rsidRDefault="00000000" w:rsidRPr="00000000" w14:paraId="00000147">
      <w:pPr>
        <w:numPr>
          <w:ilvl w:val="0"/>
          <w:numId w:val="31"/>
        </w:numPr>
        <w:spacing w:after="0" w:afterAutospacing="0" w:before="240" w:lineRule="auto"/>
        <w:ind w:left="720" w:hanging="360"/>
      </w:pPr>
      <w:r w:rsidDel="00000000" w:rsidR="00000000" w:rsidRPr="00000000">
        <w:rPr>
          <w:rtl w:val="0"/>
        </w:rPr>
        <w:t xml:space="preserve">Many mentors carry their own histories of trauma and must navigate dangerous environments.</w:t>
      </w:r>
    </w:p>
    <w:p w:rsidR="00000000" w:rsidDel="00000000" w:rsidP="00000000" w:rsidRDefault="00000000" w:rsidRPr="00000000" w14:paraId="00000148">
      <w:pPr>
        <w:numPr>
          <w:ilvl w:val="0"/>
          <w:numId w:val="31"/>
        </w:numPr>
        <w:spacing w:after="0" w:afterAutospacing="0" w:before="0" w:beforeAutospacing="0" w:lineRule="auto"/>
        <w:ind w:left="720" w:hanging="360"/>
      </w:pPr>
      <w:r w:rsidDel="00000000" w:rsidR="00000000" w:rsidRPr="00000000">
        <w:rPr>
          <w:rtl w:val="0"/>
        </w:rPr>
        <w:t xml:space="preserve">Without training, supervision, and rest cycles, burnout is inevitable.</w:t>
      </w:r>
    </w:p>
    <w:p w:rsidR="00000000" w:rsidDel="00000000" w:rsidP="00000000" w:rsidRDefault="00000000" w:rsidRPr="00000000" w14:paraId="00000149">
      <w:pPr>
        <w:numPr>
          <w:ilvl w:val="0"/>
          <w:numId w:val="31"/>
        </w:numPr>
        <w:spacing w:after="240" w:before="0" w:beforeAutospacing="0" w:lineRule="auto"/>
        <w:ind w:left="720" w:hanging="360"/>
      </w:pPr>
      <w:r w:rsidDel="00000000" w:rsidR="00000000" w:rsidRPr="00000000">
        <w:rPr>
          <w:rtl w:val="0"/>
        </w:rPr>
        <w:t xml:space="preserve">Mentors often work multiple jobs because compensation is inconsistent.</w:t>
      </w:r>
    </w:p>
    <w:p w:rsidR="00000000" w:rsidDel="00000000" w:rsidP="00000000" w:rsidRDefault="00000000" w:rsidRPr="00000000" w14:paraId="0000014A">
      <w:pPr>
        <w:keepNext w:val="0"/>
        <w:keepLines w:val="0"/>
        <w:spacing w:after="80" w:lineRule="auto"/>
        <w:ind w:firstLine="720"/>
        <w:rPr>
          <w:b w:val="1"/>
          <w:bCs w:val="1"/>
        </w:rPr>
      </w:pPr>
      <w:r w:rsidDel="00000000" w:rsidR="00000000" w:rsidRPr="00000000">
        <w:rPr>
          <w:b w:val="1"/>
          <w:bCs w:val="1"/>
          <w:rtl w:val="0"/>
        </w:rPr>
        <w:t xml:space="preserve">D. What Youth Need During Rehabilitation and Reentry</w:t>
      </w:r>
    </w:p>
    <w:p w:rsidR="00000000" w:rsidDel="00000000" w:rsidP="00000000" w:rsidRDefault="00000000" w:rsidRPr="00000000" w14:paraId="0000014B">
      <w:pPr>
        <w:spacing w:after="240" w:before="240" w:lineRule="auto"/>
        <w:ind w:firstLine="720"/>
        <w:rPr/>
      </w:pPr>
      <w:r w:rsidDel="00000000" w:rsidR="00000000" w:rsidRPr="00000000">
        <w:rPr>
          <w:rtl w:val="0"/>
        </w:rPr>
        <w:t xml:space="preserve">Across testimonials, mentors identified consistent needs among system-involved youth:</w:t>
      </w:r>
    </w:p>
    <w:p w:rsidR="00000000" w:rsidDel="00000000" w:rsidP="00000000" w:rsidRDefault="00000000" w:rsidRPr="00000000" w14:paraId="0000014C">
      <w:pPr>
        <w:numPr>
          <w:ilvl w:val="0"/>
          <w:numId w:val="37"/>
        </w:numPr>
        <w:spacing w:after="0" w:afterAutospacing="0" w:before="240" w:lineRule="auto"/>
        <w:ind w:left="720" w:hanging="360"/>
      </w:pPr>
      <w:r w:rsidDel="00000000" w:rsidR="00000000" w:rsidRPr="00000000">
        <w:rPr>
          <w:rtl w:val="0"/>
        </w:rPr>
        <w:t xml:space="preserve">Trusting relationships with adults who understand their lived reality.</w:t>
      </w:r>
    </w:p>
    <w:p w:rsidR="00000000" w:rsidDel="00000000" w:rsidP="00000000" w:rsidRDefault="00000000" w:rsidRPr="00000000" w14:paraId="0000014D">
      <w:pPr>
        <w:numPr>
          <w:ilvl w:val="0"/>
          <w:numId w:val="37"/>
        </w:numPr>
        <w:spacing w:after="0" w:afterAutospacing="0" w:before="0" w:beforeAutospacing="0" w:lineRule="auto"/>
        <w:ind w:left="720" w:hanging="360"/>
      </w:pPr>
      <w:r w:rsidDel="00000000" w:rsidR="00000000" w:rsidRPr="00000000">
        <w:rPr>
          <w:rtl w:val="0"/>
        </w:rPr>
        <w:t xml:space="preserve">Daily, not occasional, support inside schools, homes, courts, and facilities.</w:t>
      </w:r>
    </w:p>
    <w:p w:rsidR="00000000" w:rsidDel="00000000" w:rsidP="00000000" w:rsidRDefault="00000000" w:rsidRPr="00000000" w14:paraId="0000014E">
      <w:pPr>
        <w:numPr>
          <w:ilvl w:val="0"/>
          <w:numId w:val="37"/>
        </w:numPr>
        <w:spacing w:after="0" w:afterAutospacing="0" w:before="0" w:beforeAutospacing="0" w:lineRule="auto"/>
        <w:ind w:left="720" w:hanging="360"/>
      </w:pPr>
      <w:r w:rsidDel="00000000" w:rsidR="00000000" w:rsidRPr="00000000">
        <w:rPr>
          <w:rtl w:val="0"/>
        </w:rPr>
        <w:t xml:space="preserve">Help processing trauma and building stable identities.</w:t>
      </w:r>
    </w:p>
    <w:p w:rsidR="00000000" w:rsidDel="00000000" w:rsidP="00000000" w:rsidRDefault="00000000" w:rsidRPr="00000000" w14:paraId="0000014F">
      <w:pPr>
        <w:numPr>
          <w:ilvl w:val="0"/>
          <w:numId w:val="37"/>
        </w:numPr>
        <w:spacing w:after="0" w:afterAutospacing="0" w:before="0" w:beforeAutospacing="0" w:lineRule="auto"/>
        <w:ind w:left="720" w:hanging="360"/>
      </w:pPr>
      <w:r w:rsidDel="00000000" w:rsidR="00000000" w:rsidRPr="00000000">
        <w:rPr>
          <w:rtl w:val="0"/>
        </w:rPr>
        <w:t xml:space="preserve">Access to mentorship during critical transition points like returning home, moving between placements, or reentering school.</w:t>
      </w:r>
    </w:p>
    <w:p w:rsidR="00000000" w:rsidDel="00000000" w:rsidP="00000000" w:rsidRDefault="00000000" w:rsidRPr="00000000" w14:paraId="00000150">
      <w:pPr>
        <w:numPr>
          <w:ilvl w:val="0"/>
          <w:numId w:val="37"/>
        </w:numPr>
        <w:spacing w:after="0" w:afterAutospacing="0" w:before="0" w:beforeAutospacing="0" w:lineRule="auto"/>
        <w:ind w:left="720" w:hanging="360"/>
      </w:pPr>
      <w:r w:rsidDel="00000000" w:rsidR="00000000" w:rsidRPr="00000000">
        <w:rPr>
          <w:rtl w:val="0"/>
        </w:rPr>
        <w:t xml:space="preserve">Someone to help navigate family relationships.</w:t>
      </w:r>
    </w:p>
    <w:p w:rsidR="00000000" w:rsidDel="00000000" w:rsidP="00000000" w:rsidRDefault="00000000" w:rsidRPr="00000000" w14:paraId="00000151">
      <w:pPr>
        <w:numPr>
          <w:ilvl w:val="0"/>
          <w:numId w:val="37"/>
        </w:numPr>
        <w:spacing w:after="240" w:before="0" w:beforeAutospacing="0" w:lineRule="auto"/>
        <w:ind w:left="720" w:hanging="360"/>
      </w:pPr>
      <w:r w:rsidDel="00000000" w:rsidR="00000000" w:rsidRPr="00000000">
        <w:rPr>
          <w:rtl w:val="0"/>
        </w:rPr>
        <w:t xml:space="preserve">Guidance in making decisions that reflect long-term rather than immediate survival needs.</w:t>
      </w:r>
    </w:p>
    <w:p w:rsidR="00000000" w:rsidDel="00000000" w:rsidP="00000000" w:rsidRDefault="00000000" w:rsidRPr="00000000" w14:paraId="0000015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3">
      <w:pPr>
        <w:keepNext w:val="0"/>
        <w:keepLines w:val="0"/>
        <w:spacing w:after="80" w:lineRule="auto"/>
        <w:ind w:firstLine="720"/>
        <w:rPr>
          <w:b w:val="1"/>
          <w:bCs w:val="1"/>
        </w:rPr>
      </w:pPr>
      <w:r w:rsidDel="00000000" w:rsidR="00000000" w:rsidRPr="00000000">
        <w:rPr>
          <w:b w:val="1"/>
          <w:bCs w:val="1"/>
          <w:rtl w:val="0"/>
        </w:rPr>
        <w:t xml:space="preserve">E. Potential Recommendation Areas Emerging from Meeting 3</w:t>
      </w:r>
    </w:p>
    <w:p w:rsidR="00000000" w:rsidDel="00000000" w:rsidP="00000000" w:rsidRDefault="00000000" w:rsidRPr="00000000" w14:paraId="00000154">
      <w:pPr>
        <w:keepNext w:val="0"/>
        <w:keepLines w:val="0"/>
        <w:spacing w:before="280" w:lineRule="auto"/>
        <w:ind w:firstLine="720"/>
        <w:rPr>
          <w:b w:val="1"/>
          <w:bCs w:val="1"/>
        </w:rPr>
      </w:pPr>
      <w:r w:rsidDel="00000000" w:rsidR="00000000" w:rsidRPr="00000000">
        <w:rPr>
          <w:b w:val="1"/>
          <w:bCs w:val="1"/>
          <w:rtl w:val="0"/>
        </w:rPr>
        <w:t xml:space="preserve">1. Create a Statewide Credible Messenger Infrastructure</w:t>
      </w:r>
    </w:p>
    <w:p w:rsidR="00000000" w:rsidDel="00000000" w:rsidP="00000000" w:rsidRDefault="00000000" w:rsidRPr="00000000" w14:paraId="00000155">
      <w:pPr>
        <w:numPr>
          <w:ilvl w:val="0"/>
          <w:numId w:val="18"/>
        </w:numPr>
        <w:spacing w:after="0" w:afterAutospacing="0" w:before="240" w:lineRule="auto"/>
        <w:ind w:left="720" w:hanging="360"/>
      </w:pPr>
      <w:r w:rsidDel="00000000" w:rsidR="00000000" w:rsidRPr="00000000">
        <w:rPr>
          <w:rtl w:val="0"/>
        </w:rPr>
        <w:t xml:space="preserve">Develop statewide standards, training pathways, and professional development supports.</w:t>
      </w:r>
    </w:p>
    <w:p w:rsidR="00000000" w:rsidDel="00000000" w:rsidP="00000000" w:rsidRDefault="00000000" w:rsidRPr="00000000" w14:paraId="00000156">
      <w:pPr>
        <w:numPr>
          <w:ilvl w:val="0"/>
          <w:numId w:val="18"/>
        </w:numPr>
        <w:spacing w:after="0" w:afterAutospacing="0" w:before="0" w:beforeAutospacing="0" w:lineRule="auto"/>
        <w:ind w:left="720" w:hanging="360"/>
      </w:pPr>
      <w:r w:rsidDel="00000000" w:rsidR="00000000" w:rsidRPr="00000000">
        <w:rPr>
          <w:rtl w:val="0"/>
        </w:rPr>
        <w:t xml:space="preserve">Ensure both lived experience and formal skill building are incorporated.</w:t>
      </w:r>
    </w:p>
    <w:p w:rsidR="00000000" w:rsidDel="00000000" w:rsidP="00000000" w:rsidRDefault="00000000" w:rsidRPr="00000000" w14:paraId="00000157">
      <w:pPr>
        <w:numPr>
          <w:ilvl w:val="0"/>
          <w:numId w:val="18"/>
        </w:numPr>
        <w:spacing w:after="240" w:before="0" w:beforeAutospacing="0" w:lineRule="auto"/>
        <w:ind w:left="720" w:hanging="360"/>
      </w:pPr>
      <w:r w:rsidDel="00000000" w:rsidR="00000000" w:rsidRPr="00000000">
        <w:rPr>
          <w:rtl w:val="0"/>
        </w:rPr>
        <w:t xml:space="preserve">Fund organizations that mentor and train credible messengers.</w:t>
      </w:r>
    </w:p>
    <w:p w:rsidR="00000000" w:rsidDel="00000000" w:rsidP="00000000" w:rsidRDefault="00000000" w:rsidRPr="00000000" w14:paraId="00000158">
      <w:pPr>
        <w:keepNext w:val="0"/>
        <w:keepLines w:val="0"/>
        <w:spacing w:before="280" w:lineRule="auto"/>
        <w:ind w:firstLine="720"/>
        <w:rPr>
          <w:b w:val="1"/>
          <w:bCs w:val="1"/>
        </w:rPr>
      </w:pPr>
      <w:r w:rsidDel="00000000" w:rsidR="00000000" w:rsidRPr="00000000">
        <w:rPr>
          <w:b w:val="1"/>
          <w:bCs w:val="1"/>
          <w:rtl w:val="0"/>
        </w:rPr>
        <w:t xml:space="preserve">2. Embed Credible Messengers in Schools</w:t>
      </w:r>
    </w:p>
    <w:p w:rsidR="00000000" w:rsidDel="00000000" w:rsidP="00000000" w:rsidRDefault="00000000" w:rsidRPr="00000000" w14:paraId="00000159">
      <w:pPr>
        <w:numPr>
          <w:ilvl w:val="0"/>
          <w:numId w:val="3"/>
        </w:numPr>
        <w:spacing w:after="0" w:afterAutospacing="0" w:before="240" w:lineRule="auto"/>
        <w:ind w:left="720" w:hanging="360"/>
      </w:pPr>
      <w:r w:rsidDel="00000000" w:rsidR="00000000" w:rsidRPr="00000000">
        <w:rPr>
          <w:rtl w:val="0"/>
        </w:rPr>
        <w:t xml:space="preserve">Make credible messengers part of school-day operations, not an afterthought.</w:t>
      </w:r>
    </w:p>
    <w:p w:rsidR="00000000" w:rsidDel="00000000" w:rsidP="00000000" w:rsidRDefault="00000000" w:rsidRPr="00000000" w14:paraId="0000015A">
      <w:pPr>
        <w:numPr>
          <w:ilvl w:val="0"/>
          <w:numId w:val="3"/>
        </w:numPr>
        <w:spacing w:after="240" w:before="0" w:beforeAutospacing="0" w:lineRule="auto"/>
        <w:ind w:left="720" w:hanging="360"/>
      </w:pPr>
      <w:r w:rsidDel="00000000" w:rsidR="00000000" w:rsidRPr="00000000">
        <w:rPr>
          <w:rtl w:val="0"/>
        </w:rPr>
        <w:t xml:space="preserve">Prioritize high-need schools and use data on disproportionality to guide placement.</w:t>
      </w:r>
    </w:p>
    <w:p w:rsidR="00000000" w:rsidDel="00000000" w:rsidP="00000000" w:rsidRDefault="00000000" w:rsidRPr="00000000" w14:paraId="0000015B">
      <w:pPr>
        <w:keepNext w:val="0"/>
        <w:keepLines w:val="0"/>
        <w:spacing w:before="280" w:lineRule="auto"/>
        <w:ind w:firstLine="720"/>
        <w:rPr>
          <w:b w:val="1"/>
          <w:bCs w:val="1"/>
        </w:rPr>
      </w:pPr>
      <w:r w:rsidDel="00000000" w:rsidR="00000000" w:rsidRPr="00000000">
        <w:rPr>
          <w:b w:val="1"/>
          <w:bCs w:val="1"/>
          <w:rtl w:val="0"/>
        </w:rPr>
        <w:t xml:space="preserve">3. Expand Access Across DJS Facilities and Detention Settings</w:t>
      </w:r>
    </w:p>
    <w:p w:rsidR="00000000" w:rsidDel="00000000" w:rsidP="00000000" w:rsidRDefault="00000000" w:rsidRPr="00000000" w14:paraId="0000015C">
      <w:pPr>
        <w:numPr>
          <w:ilvl w:val="0"/>
          <w:numId w:val="40"/>
        </w:numPr>
        <w:spacing w:after="0" w:afterAutospacing="0" w:before="240" w:lineRule="auto"/>
        <w:ind w:left="720" w:hanging="360"/>
      </w:pPr>
      <w:r w:rsidDel="00000000" w:rsidR="00000000" w:rsidRPr="00000000">
        <w:rPr>
          <w:rtl w:val="0"/>
        </w:rPr>
        <w:t xml:space="preserve">Remove administrative barriers that prevent mentors from entering secure facilities.</w:t>
      </w:r>
    </w:p>
    <w:p w:rsidR="00000000" w:rsidDel="00000000" w:rsidP="00000000" w:rsidRDefault="00000000" w:rsidRPr="00000000" w14:paraId="0000015D">
      <w:pPr>
        <w:numPr>
          <w:ilvl w:val="0"/>
          <w:numId w:val="40"/>
        </w:numPr>
        <w:spacing w:after="240" w:before="0" w:beforeAutospacing="0" w:lineRule="auto"/>
        <w:ind w:left="720" w:hanging="360"/>
      </w:pPr>
      <w:r w:rsidDel="00000000" w:rsidR="00000000" w:rsidRPr="00000000">
        <w:rPr>
          <w:rtl w:val="0"/>
        </w:rPr>
        <w:t xml:space="preserve">Draft statewide guidance on how credible messengers can partner with DJS and local detention centers.</w:t>
      </w:r>
    </w:p>
    <w:p w:rsidR="00000000" w:rsidDel="00000000" w:rsidP="00000000" w:rsidRDefault="00000000" w:rsidRPr="00000000" w14:paraId="0000015E">
      <w:pPr>
        <w:keepNext w:val="0"/>
        <w:keepLines w:val="0"/>
        <w:spacing w:before="280" w:lineRule="auto"/>
        <w:ind w:left="720" w:firstLine="0"/>
        <w:rPr>
          <w:b w:val="1"/>
          <w:bCs w:val="1"/>
        </w:rPr>
      </w:pPr>
      <w:r w:rsidDel="00000000" w:rsidR="00000000" w:rsidRPr="00000000">
        <w:rPr>
          <w:b w:val="1"/>
          <w:bCs w:val="1"/>
          <w:rtl w:val="0"/>
        </w:rPr>
        <w:t xml:space="preserve">4. Build Mentorship Capacity in Hospitals, Reentry Programs, and Community Spaces</w:t>
      </w:r>
    </w:p>
    <w:p w:rsidR="00000000" w:rsidDel="00000000" w:rsidP="00000000" w:rsidRDefault="00000000" w:rsidRPr="00000000" w14:paraId="0000015F">
      <w:pPr>
        <w:numPr>
          <w:ilvl w:val="0"/>
          <w:numId w:val="35"/>
        </w:numPr>
        <w:spacing w:after="0" w:afterAutospacing="0" w:before="240" w:lineRule="auto"/>
        <w:ind w:left="720" w:hanging="360"/>
      </w:pPr>
      <w:r w:rsidDel="00000000" w:rsidR="00000000" w:rsidRPr="00000000">
        <w:rPr>
          <w:rtl w:val="0"/>
        </w:rPr>
        <w:t xml:space="preserve">Strengthen hospital-based violence intervention programs.</w:t>
      </w:r>
    </w:p>
    <w:p w:rsidR="00000000" w:rsidDel="00000000" w:rsidP="00000000" w:rsidRDefault="00000000" w:rsidRPr="00000000" w14:paraId="00000160">
      <w:pPr>
        <w:numPr>
          <w:ilvl w:val="0"/>
          <w:numId w:val="35"/>
        </w:numPr>
        <w:spacing w:after="0" w:afterAutospacing="0" w:before="0" w:beforeAutospacing="0" w:lineRule="auto"/>
        <w:ind w:left="720" w:hanging="360"/>
      </w:pPr>
      <w:r w:rsidDel="00000000" w:rsidR="00000000" w:rsidRPr="00000000">
        <w:rPr>
          <w:rtl w:val="0"/>
        </w:rPr>
        <w:t xml:space="preserve">Ensure credible messengers are integrated into reentry planning from day one.</w:t>
      </w:r>
    </w:p>
    <w:p w:rsidR="00000000" w:rsidDel="00000000" w:rsidP="00000000" w:rsidRDefault="00000000" w:rsidRPr="00000000" w14:paraId="00000161">
      <w:pPr>
        <w:numPr>
          <w:ilvl w:val="0"/>
          <w:numId w:val="35"/>
        </w:numPr>
        <w:spacing w:after="240" w:before="0" w:beforeAutospacing="0" w:lineRule="auto"/>
        <w:ind w:left="720" w:hanging="360"/>
      </w:pPr>
      <w:r w:rsidDel="00000000" w:rsidR="00000000" w:rsidRPr="00000000">
        <w:rPr>
          <w:rtl w:val="0"/>
        </w:rPr>
        <w:t xml:space="preserve">Expand neighborhood hubs where youth can connect with mentors outside formal institutions.</w:t>
      </w:r>
    </w:p>
    <w:p w:rsidR="00000000" w:rsidDel="00000000" w:rsidP="00000000" w:rsidRDefault="00000000" w:rsidRPr="00000000" w14:paraId="00000162">
      <w:pPr>
        <w:keepNext w:val="0"/>
        <w:keepLines w:val="0"/>
        <w:spacing w:before="280" w:lineRule="auto"/>
        <w:ind w:firstLine="720"/>
        <w:rPr>
          <w:b w:val="1"/>
          <w:bCs w:val="1"/>
        </w:rPr>
      </w:pPr>
      <w:r w:rsidDel="00000000" w:rsidR="00000000" w:rsidRPr="00000000">
        <w:rPr>
          <w:b w:val="1"/>
          <w:bCs w:val="1"/>
          <w:rtl w:val="0"/>
        </w:rPr>
        <w:t xml:space="preserve">5. Support Workforce Well-Being</w:t>
      </w:r>
    </w:p>
    <w:p w:rsidR="00000000" w:rsidDel="00000000" w:rsidP="00000000" w:rsidRDefault="00000000" w:rsidRPr="00000000" w14:paraId="00000163">
      <w:pPr>
        <w:numPr>
          <w:ilvl w:val="0"/>
          <w:numId w:val="57"/>
        </w:numPr>
        <w:spacing w:after="0" w:afterAutospacing="0" w:before="240" w:lineRule="auto"/>
        <w:ind w:left="720" w:hanging="360"/>
      </w:pPr>
      <w:r w:rsidDel="00000000" w:rsidR="00000000" w:rsidRPr="00000000">
        <w:rPr>
          <w:rtl w:val="0"/>
        </w:rPr>
        <w:t xml:space="preserve">Invest in rest cycles, trauma support, reflective supervision, and adequate compensation.</w:t>
      </w:r>
    </w:p>
    <w:p w:rsidR="00000000" w:rsidDel="00000000" w:rsidP="00000000" w:rsidRDefault="00000000" w:rsidRPr="00000000" w14:paraId="00000164">
      <w:pPr>
        <w:numPr>
          <w:ilvl w:val="0"/>
          <w:numId w:val="57"/>
        </w:numPr>
        <w:spacing w:after="0" w:afterAutospacing="0" w:before="0" w:beforeAutospacing="0" w:lineRule="auto"/>
        <w:ind w:left="720" w:hanging="360"/>
      </w:pPr>
      <w:r w:rsidDel="00000000" w:rsidR="00000000" w:rsidRPr="00000000">
        <w:rPr>
          <w:rtl w:val="0"/>
        </w:rPr>
        <w:t xml:space="preserve">Fund positions so credible messengers do not need multiple jobs to survive.</w:t>
      </w:r>
    </w:p>
    <w:p w:rsidR="00000000" w:rsidDel="00000000" w:rsidP="00000000" w:rsidRDefault="00000000" w:rsidRPr="00000000" w14:paraId="00000165">
      <w:pPr>
        <w:numPr>
          <w:ilvl w:val="0"/>
          <w:numId w:val="57"/>
        </w:numPr>
        <w:spacing w:after="240" w:before="0" w:beforeAutospacing="0" w:lineRule="auto"/>
        <w:ind w:left="720" w:hanging="360"/>
      </w:pPr>
      <w:r w:rsidDel="00000000" w:rsidR="00000000" w:rsidRPr="00000000">
        <w:rPr>
          <w:rtl w:val="0"/>
        </w:rPr>
        <w:t xml:space="preserve">Build a peer support network that allows mentors to process stress and avoid burnout.</w:t>
      </w:r>
    </w:p>
    <w:p w:rsidR="00000000" w:rsidDel="00000000" w:rsidP="00000000" w:rsidRDefault="00000000" w:rsidRPr="00000000" w14:paraId="00000166">
      <w:pPr>
        <w:keepNext w:val="0"/>
        <w:keepLines w:val="0"/>
        <w:spacing w:before="280" w:lineRule="auto"/>
        <w:ind w:firstLine="720"/>
        <w:rPr>
          <w:b w:val="1"/>
          <w:bCs w:val="1"/>
        </w:rPr>
      </w:pPr>
      <w:r w:rsidDel="00000000" w:rsidR="00000000" w:rsidRPr="00000000">
        <w:rPr>
          <w:b w:val="1"/>
          <w:bCs w:val="1"/>
          <w:rtl w:val="0"/>
        </w:rPr>
        <w:t xml:space="preserve">6. Expand Credible Messenger Access in Rural Counties</w:t>
      </w:r>
    </w:p>
    <w:p w:rsidR="00000000" w:rsidDel="00000000" w:rsidP="00000000" w:rsidRDefault="00000000" w:rsidRPr="00000000" w14:paraId="00000167">
      <w:pPr>
        <w:numPr>
          <w:ilvl w:val="0"/>
          <w:numId w:val="33"/>
        </w:numPr>
        <w:spacing w:after="0" w:afterAutospacing="0" w:before="240" w:lineRule="auto"/>
        <w:ind w:left="720" w:hanging="360"/>
      </w:pPr>
      <w:r w:rsidDel="00000000" w:rsidR="00000000" w:rsidRPr="00000000">
        <w:rPr>
          <w:rtl w:val="0"/>
        </w:rPr>
        <w:t xml:space="preserve">Ensure upstream and reentry support models reach youth in rural areas who experience different but significant forms of isolation and risk.</w:t>
      </w:r>
    </w:p>
    <w:p w:rsidR="00000000" w:rsidDel="00000000" w:rsidP="00000000" w:rsidRDefault="00000000" w:rsidRPr="00000000" w14:paraId="00000168">
      <w:pPr>
        <w:numPr>
          <w:ilvl w:val="0"/>
          <w:numId w:val="33"/>
        </w:numPr>
        <w:spacing w:after="240" w:before="0" w:beforeAutospacing="0" w:lineRule="auto"/>
        <w:ind w:left="720" w:hanging="360"/>
      </w:pPr>
      <w:r w:rsidDel="00000000" w:rsidR="00000000" w:rsidRPr="00000000">
        <w:rPr>
          <w:rtl w:val="0"/>
        </w:rPr>
        <w:t xml:space="preserve">Partner with LMBs and county coalitions to build local mentorship networks.</w:t>
      </w:r>
    </w:p>
    <w:p w:rsidR="00000000" w:rsidDel="00000000" w:rsidP="00000000" w:rsidRDefault="00000000" w:rsidRPr="00000000" w14:paraId="00000169">
      <w:pPr>
        <w:keepNext w:val="0"/>
        <w:keepLines w:val="0"/>
        <w:spacing w:before="280" w:lineRule="auto"/>
        <w:ind w:firstLine="720"/>
        <w:rPr>
          <w:b w:val="1"/>
          <w:bCs w:val="1"/>
        </w:rPr>
      </w:pPr>
      <w:r w:rsidDel="00000000" w:rsidR="00000000" w:rsidRPr="00000000">
        <w:rPr>
          <w:b w:val="1"/>
          <w:bCs w:val="1"/>
          <w:rtl w:val="0"/>
        </w:rPr>
        <w:t xml:space="preserve">7. Use Credible Messengers to Support the State’s Narrative Change Goals</w:t>
      </w:r>
    </w:p>
    <w:p w:rsidR="00000000" w:rsidDel="00000000" w:rsidP="00000000" w:rsidRDefault="00000000" w:rsidRPr="00000000" w14:paraId="0000016A">
      <w:pPr>
        <w:numPr>
          <w:ilvl w:val="0"/>
          <w:numId w:val="15"/>
        </w:numPr>
        <w:spacing w:after="0" w:afterAutospacing="0" w:before="240" w:lineRule="auto"/>
        <w:ind w:left="720" w:hanging="360"/>
      </w:pPr>
      <w:r w:rsidDel="00000000" w:rsidR="00000000" w:rsidRPr="00000000">
        <w:rPr>
          <w:rtl w:val="0"/>
        </w:rPr>
        <w:t xml:space="preserve">Their stories and lived experience are powerful tools for reshaping public perception of youth justice.</w:t>
      </w:r>
    </w:p>
    <w:p w:rsidR="00000000" w:rsidDel="00000000" w:rsidP="00000000" w:rsidRDefault="00000000" w:rsidRPr="00000000" w14:paraId="0000016B">
      <w:pPr>
        <w:numPr>
          <w:ilvl w:val="0"/>
          <w:numId w:val="15"/>
        </w:numPr>
        <w:spacing w:after="240" w:before="0" w:beforeAutospacing="0" w:lineRule="auto"/>
        <w:ind w:left="720" w:hanging="360"/>
      </w:pPr>
      <w:r w:rsidDel="00000000" w:rsidR="00000000" w:rsidRPr="00000000">
        <w:rPr>
          <w:rtl w:val="0"/>
        </w:rPr>
        <w:t xml:space="preserve">Invite credible messengers to advise on statewide narrative change efforts.</w:t>
        <w:br w:type="textWrapping"/>
      </w:r>
    </w:p>
    <w:p w:rsidR="00000000" w:rsidDel="00000000" w:rsidP="00000000" w:rsidRDefault="00000000" w:rsidRPr="00000000" w14:paraId="0000016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